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E8495" w14:textId="77777777" w:rsidR="0062013F" w:rsidRDefault="0062013F" w:rsidP="006A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14:paraId="7AF66A98" w14:textId="7156D962" w:rsidR="006A7D7F" w:rsidRDefault="0062013F" w:rsidP="006A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Томского НИМЦ</w:t>
      </w:r>
    </w:p>
    <w:p w14:paraId="6D6F52D2" w14:textId="03D72FF1" w:rsidR="0062013F" w:rsidRDefault="0062013F" w:rsidP="006A7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 от _______2024 г.</w:t>
      </w:r>
    </w:p>
    <w:p w14:paraId="78E5E9BA" w14:textId="77777777" w:rsidR="006A7D7F" w:rsidRDefault="006A7D7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186E45" w:rsidRDefault="00A41E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2F699ADC" w14:textId="77777777" w:rsidR="00520F0A" w:rsidRPr="0062013F" w:rsidRDefault="00A41E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520F0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конкурсе грантов </w:t>
      </w:r>
      <w:r w:rsidR="00520F0A" w:rsidRPr="00520F0A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научного учреждения</w:t>
      </w:r>
      <w:r w:rsidRPr="00520F0A">
        <w:rPr>
          <w:rFonts w:ascii="Times New Roman" w:eastAsia="Times New Roman" w:hAnsi="Times New Roman" w:cs="Times New Roman"/>
          <w:b/>
          <w:sz w:val="24"/>
          <w:szCs w:val="24"/>
        </w:rPr>
        <w:t xml:space="preserve"> «Томский национальный исследовательский медицинский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 </w:t>
      </w:r>
    </w:p>
    <w:p w14:paraId="00000003" w14:textId="0166A74B" w:rsidR="00186E45" w:rsidRDefault="00A41E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Российской академии наук» на междисциплинарные научные исследования</w:t>
      </w:r>
    </w:p>
    <w:p w14:paraId="00000004" w14:textId="77777777" w:rsidR="00186E45" w:rsidRDefault="00186E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186E45" w:rsidRDefault="00A41E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0000006" w14:textId="7B030986" w:rsidR="00186E45" w:rsidRDefault="00A41EAA" w:rsidP="00F904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</w:t>
      </w:r>
      <w:r w:rsidRP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грантов </w:t>
      </w:r>
      <w:r w:rsidR="00520F0A" w:rsidRPr="00520F0A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научного учреждения</w:t>
      </w:r>
      <w:r w:rsidR="00230D4E" w:rsidRP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«Томский национальный исследовательский медицинский центр Российской академии наук» (далее </w:t>
      </w:r>
      <w:r w:rsidRP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</w:t>
      </w:r>
      <w:r w:rsidR="00230D4E" w:rsidRP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НИМЦ</w:t>
      </w:r>
      <w:r w:rsidR="00230D4E" w:rsidRP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стимулирование и поддержка междисциплинарных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научных исследований, выполняемых совместно разными структурными подразделениями Центра.</w:t>
      </w:r>
    </w:p>
    <w:p w14:paraId="00000007" w14:textId="77777777" w:rsidR="00186E45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Гранты предоставляются на конкурсной основе научным коллективам, в составе которых имеются научные сотрудники или медицинский персонал, занятые по основному месту работы, из не менее чем двух различных по профилю научной деятельности структурных подразделений Томского НИМЦ.</w:t>
      </w:r>
    </w:p>
    <w:p w14:paraId="00000008" w14:textId="5B7AB31D" w:rsidR="00186E45" w:rsidRPr="00F7705A" w:rsidRDefault="00A41EAA" w:rsidP="00F770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05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Гранты Томского НИМЦ выделяются на поддержку междисциплинарных</w:t>
      </w:r>
      <w:r w:rsidR="00F7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705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научных исследований, проводимых с учетом основных научных направлений деятельности Центра: онкология, кардиология, психиатрия, фармакология и регенеративная медицина, медицинская генетика и генетика человека.</w:t>
      </w:r>
    </w:p>
    <w:p w14:paraId="7DBAF555" w14:textId="77777777" w:rsidR="007E1DA6" w:rsidRDefault="007E1DA6" w:rsidP="007E1D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научного проекта составляет 2 года.</w:t>
      </w:r>
    </w:p>
    <w:p w14:paraId="0862C401" w14:textId="76A40873" w:rsidR="007E1DA6" w:rsidRDefault="007E1DA6" w:rsidP="007E1D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финансирования гранта составляет 2</w:t>
      </w:r>
      <w:r w:rsidR="00694853">
        <w:rPr>
          <w:rFonts w:ascii="Times New Roman" w:eastAsia="Times New Roman" w:hAnsi="Times New Roman" w:cs="Times New Roman"/>
          <w:color w:val="000000"/>
          <w:sz w:val="24"/>
          <w:szCs w:val="24"/>
        </w:rPr>
        <w:t> 000 000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</w:t>
      </w:r>
      <w:r w:rsid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год. Общий объем финансирования проекта – 4</w:t>
      </w:r>
      <w:r w:rsidR="00694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000 000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 w:rsidR="00520F0A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60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Исключается дополнительное финансирование проекта за счет грантов научных фондов (Российский научный фонд, Гранты Президента РФ, </w:t>
      </w:r>
      <w:r w:rsidR="00694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иные российские и </w:t>
      </w:r>
      <w:r w:rsidR="00B60C5C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международные гранты</w:t>
      </w:r>
      <w:r w:rsidR="0078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субсидии</w:t>
      </w:r>
      <w:r w:rsidR="00B60C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00C767A" w14:textId="22F73929" w:rsidR="00B60C5C" w:rsidRPr="00F904BB" w:rsidRDefault="00A41EAA" w:rsidP="00F904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Итогом выполнения гранта является обязательство научного коллектива опубликовать результаты исследования не менее чем в двух научных статьях в рецензируемых научных изданиях, индексируемых в международной базе данных </w:t>
      </w:r>
      <w:proofErr w:type="spellStart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proofErr w:type="spellEnd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904BB">
        <w:rPr>
          <w:rFonts w:ascii="Times New Roman" w:eastAsia="Times New Roman" w:hAnsi="Times New Roman" w:cs="Times New Roman"/>
          <w:sz w:val="24"/>
          <w:szCs w:val="24"/>
        </w:rPr>
        <w:t>Q1-Q3)</w:t>
      </w:r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статей рассматриваются публикации, имеющие статус «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Research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Article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Review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имеющая статус «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Research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Article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опубликованная</w:t>
      </w:r>
      <w:r w:rsidR="00F904BB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</w:t>
      </w:r>
      <w:r w:rsidR="007E1DA6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имеющем на момент публикации принадлежность к первому квартилю </w:t>
      </w:r>
      <w:r w:rsidR="00F7705A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F7705A" w:rsidRPr="00F904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WOS</w:t>
      </w:r>
      <w:r w:rsidR="00F7705A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JCR </w:t>
      </w:r>
      <w:proofErr w:type="spellStart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) по одному из научных профилей проводимого исследования</w:t>
      </w:r>
      <w:r w:rsidR="007E1DA6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учитывается как две статьи.</w:t>
      </w:r>
      <w:r w:rsidR="007E1DA6" w:rsidRP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3F493D7C" w:rsidR="00186E45" w:rsidRDefault="00B60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публикации статей по результатам проекта авторы обязаны указать, что исследование выполнено при поддержке гранта Томского НИМЦ. Ссылки на гранты иных научных фондов при этом не допускаются.</w:t>
      </w:r>
    </w:p>
    <w:p w14:paraId="1AF83656" w14:textId="7F09B5F9" w:rsidR="00B60C5C" w:rsidRDefault="00B60C5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опубликованных статьях должна присутствовать аффилиация к Томскому НИМЦ</w:t>
      </w:r>
      <w:r w:rsidR="006948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EC7994" w14:textId="44159A3F" w:rsidR="007E1DA6" w:rsidRDefault="007E1D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r w:rsidR="00230D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планируемое исследование носит прикладной характер, итогом выполнения гранта может быть публикация одной статьи</w:t>
      </w:r>
      <w:r w:rsidR="00F7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соответствующей </w:t>
      </w:r>
      <w:r w:rsidR="00230D4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пункт</w:t>
      </w:r>
      <w:r w:rsidR="00B60C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30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="00F7705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60C5C">
        <w:rPr>
          <w:rFonts w:ascii="Times New Roman" w:eastAsia="Times New Roman" w:hAnsi="Times New Roman" w:cs="Times New Roman"/>
          <w:color w:val="000000"/>
          <w:sz w:val="24"/>
          <w:szCs w:val="24"/>
        </w:rPr>
        <w:t>-1.8</w:t>
      </w:r>
      <w:r w:rsidR="00F77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Положения,</w:t>
      </w:r>
      <w:r w:rsidR="00230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получение одного патента на </w:t>
      </w:r>
      <w:r w:rsidR="00230D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изобретение. Правообладателем </w:t>
      </w:r>
      <w:r w:rsidR="00F904BB">
        <w:rPr>
          <w:rFonts w:ascii="Times New Roman" w:eastAsia="Times New Roman" w:hAnsi="Times New Roman" w:cs="Times New Roman"/>
          <w:color w:val="000000"/>
          <w:sz w:val="24"/>
          <w:szCs w:val="24"/>
        </w:rPr>
        <w:t>патента на изобретение должен являться</w:t>
      </w:r>
      <w:r w:rsidR="00230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Томский НИМЦ. </w:t>
      </w:r>
    </w:p>
    <w:p w14:paraId="0000000C" w14:textId="0BCB4C8A" w:rsidR="00186E45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объявления конкурса и число выделяемых грантов определяются исходя из финансовых возможностей организации.</w:t>
      </w:r>
    </w:p>
    <w:p w14:paraId="776686C8" w14:textId="77777777" w:rsidR="00694853" w:rsidRDefault="00694853" w:rsidP="0069485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186E45" w:rsidRPr="00EE3A5C" w:rsidRDefault="00A41E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Критерии и порядок </w:t>
      </w:r>
      <w:r w:rsidRPr="00EE3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проведения конкурса</w:t>
      </w:r>
    </w:p>
    <w:p w14:paraId="0000000F" w14:textId="22E7C089" w:rsidR="00186E45" w:rsidRPr="002B5B9E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Руководителем научного проекта может выступать сотрудник Томского НИМЦ, работающий в организации на момент объявления конкурса и имеющий </w:t>
      </w:r>
      <w:r w:rsidRPr="007E7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</w:t>
      </w:r>
      <w:r w:rsidRPr="007E775A">
        <w:rPr>
          <w:rFonts w:ascii="Times New Roman" w:eastAsia="Times New Roman" w:hAnsi="Times New Roman" w:cs="Times New Roman"/>
          <w:sz w:val="24"/>
          <w:szCs w:val="24"/>
        </w:rPr>
        <w:t>5</w:t>
      </w:r>
      <w:sdt>
        <w:sdtPr>
          <w:tag w:val="goog_rdk_2"/>
          <w:id w:val="-1240016803"/>
        </w:sdtPr>
        <w:sdtEndPr/>
        <w:sdtContent/>
      </w:sdt>
      <w:r w:rsidRPr="007E7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научных </w:t>
      </w:r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статей, опубликованных в рецензируемых научных изданиях, индексируемых в международных базах данных </w:t>
      </w:r>
      <w:proofErr w:type="spellStart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proofErr w:type="spellEnd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Scopus</w:t>
      </w:r>
      <w:proofErr w:type="spellEnd"/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, за 5 лет, предшествующих объявлению конкурса.</w:t>
      </w:r>
      <w:proofErr w:type="gramEnd"/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</w:t>
      </w:r>
      <w:proofErr w:type="gramStart"/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</w:t>
      </w:r>
      <w:r w:rsidR="00912779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 в качестве руководителя проекта подает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молодой ученый</w:t>
      </w:r>
      <w:r w:rsidR="00DA016B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обучающийся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(аспирант, ординатор) Томского НИМЦ в возрасте до 35 лет включительно, число</w:t>
      </w:r>
      <w:r w:rsidR="00912779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опубликованных</w:t>
      </w:r>
      <w:r w:rsidR="00DA0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научных статей в рецензируемых </w:t>
      </w:r>
      <w:r w:rsidR="00DA016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научных журналах, индексируемых в базе данных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Science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Core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Collection</w:t>
      </w:r>
      <w:r w:rsidR="00DA01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7E775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составлять не менее 3 за последние 5 лет. </w:t>
      </w:r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</w:t>
      </w:r>
      <w:r w:rsidRPr="002B5B9E">
        <w:rPr>
          <w:rFonts w:ascii="Times New Roman" w:eastAsia="Times New Roman" w:hAnsi="Times New Roman" w:cs="Times New Roman"/>
          <w:sz w:val="24"/>
          <w:szCs w:val="24"/>
        </w:rPr>
        <w:t>дитель предполагаемого проекта может подать не более одной заявки на конкурс.</w:t>
      </w:r>
      <w:r w:rsidR="00E71BEF" w:rsidRPr="002B5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45EAB" w14:textId="7D9D52C3" w:rsidR="00F7705A" w:rsidRPr="00EE3A5C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научного коллектива должны входить научные сотрудники </w:t>
      </w:r>
      <w:r w:rsidR="007403BF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или медицинский персонал не менее</w:t>
      </w:r>
      <w:r w:rsidR="00520F0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</w:t>
      </w:r>
      <w:r w:rsidR="00520F0A"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2B5B9E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структурных подразделений Томского НИМЦ по разным научным направлениям деятельности. Общее число членов научного коллектива</w:t>
      </w:r>
      <w:r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должно превышать </w:t>
      </w:r>
      <w:r w:rsidR="00F904BB"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 течение все</w:t>
      </w:r>
      <w:r w:rsidR="00F7705A"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>го периода реализации проекта. Каждый член научного коллектива может принимать участие в реализации</w:t>
      </w:r>
      <w:r w:rsidR="00E61C5B"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более чем</w:t>
      </w:r>
      <w:r w:rsidR="00F7705A"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C5B"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проекта. </w:t>
      </w:r>
      <w:r w:rsidR="00F904BB"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и</w:t>
      </w:r>
      <w:r w:rsidR="00E71BEF" w:rsidRPr="00EE3A5C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 в составе членов научного коллектива в течение срока реализации проекта.</w:t>
      </w:r>
    </w:p>
    <w:p w14:paraId="00000010" w14:textId="11D874E0" w:rsidR="00186E45" w:rsidRPr="00EE3A5C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A5C">
        <w:rPr>
          <w:rFonts w:ascii="Times New Roman" w:eastAsia="Times New Roman" w:hAnsi="Times New Roman" w:cs="Times New Roman"/>
          <w:sz w:val="24"/>
          <w:szCs w:val="24"/>
        </w:rPr>
        <w:t xml:space="preserve">В составе научного коллектива должно быть не менее </w:t>
      </w:r>
      <w:r w:rsidR="00F904BB" w:rsidRPr="00EE3A5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EE3A5C">
        <w:rPr>
          <w:rFonts w:ascii="Times New Roman" w:eastAsia="Times New Roman" w:hAnsi="Times New Roman" w:cs="Times New Roman"/>
          <w:sz w:val="24"/>
          <w:szCs w:val="24"/>
        </w:rPr>
        <w:t xml:space="preserve"> молод</w:t>
      </w:r>
      <w:r w:rsidR="00F904BB" w:rsidRPr="00EE3A5C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E3A5C">
        <w:rPr>
          <w:rFonts w:ascii="Times New Roman" w:eastAsia="Times New Roman" w:hAnsi="Times New Roman" w:cs="Times New Roman"/>
          <w:sz w:val="24"/>
          <w:szCs w:val="24"/>
        </w:rPr>
        <w:t xml:space="preserve"> учен</w:t>
      </w:r>
      <w:r w:rsidR="00F904BB" w:rsidRPr="00EE3A5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E61C5B" w:rsidRPr="00EE3A5C">
        <w:rPr>
          <w:rFonts w:ascii="Times New Roman" w:eastAsia="Times New Roman" w:hAnsi="Times New Roman" w:cs="Times New Roman"/>
          <w:sz w:val="24"/>
          <w:szCs w:val="24"/>
        </w:rPr>
        <w:t>, сотрудник</w:t>
      </w:r>
      <w:r w:rsidR="00F904BB" w:rsidRPr="00EE3A5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61C5B" w:rsidRPr="00EE3A5C">
        <w:rPr>
          <w:rFonts w:ascii="Times New Roman" w:eastAsia="Times New Roman" w:hAnsi="Times New Roman" w:cs="Times New Roman"/>
          <w:sz w:val="24"/>
          <w:szCs w:val="24"/>
        </w:rPr>
        <w:t>, аспирант</w:t>
      </w:r>
      <w:r w:rsidR="00F904BB" w:rsidRPr="00EE3A5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61C5B" w:rsidRPr="00EE3A5C">
        <w:rPr>
          <w:rFonts w:ascii="Times New Roman" w:eastAsia="Times New Roman" w:hAnsi="Times New Roman" w:cs="Times New Roman"/>
          <w:sz w:val="24"/>
          <w:szCs w:val="24"/>
        </w:rPr>
        <w:t xml:space="preserve"> или ординатор</w:t>
      </w:r>
      <w:r w:rsidR="00F904BB" w:rsidRPr="00EE3A5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61C5B" w:rsidRPr="00EE3A5C">
        <w:rPr>
          <w:rFonts w:ascii="Times New Roman" w:eastAsia="Times New Roman" w:hAnsi="Times New Roman" w:cs="Times New Roman"/>
          <w:sz w:val="24"/>
          <w:szCs w:val="24"/>
        </w:rPr>
        <w:t xml:space="preserve"> Томского НИМЦ,</w:t>
      </w:r>
      <w:r w:rsidRPr="00EE3A5C">
        <w:rPr>
          <w:rFonts w:ascii="Times New Roman" w:eastAsia="Times New Roman" w:hAnsi="Times New Roman" w:cs="Times New Roman"/>
          <w:sz w:val="24"/>
          <w:szCs w:val="24"/>
        </w:rPr>
        <w:t xml:space="preserve"> в возрасте до 35 лет в течение всего периода реализации проекта.</w:t>
      </w:r>
    </w:p>
    <w:p w14:paraId="5C044128" w14:textId="1B036585" w:rsidR="00E61C5B" w:rsidRPr="00397860" w:rsidRDefault="00E61C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Допускается участие в проектах исполнителей, не являющихся сотрудниками Томского НИМЦ, на условиях договора гражданско-правового характера при </w:t>
      </w:r>
      <w:r w:rsidRPr="00397860">
        <w:rPr>
          <w:rFonts w:ascii="Times New Roman" w:eastAsia="Times New Roman" w:hAnsi="Times New Roman" w:cs="Times New Roman"/>
          <w:sz w:val="24"/>
          <w:szCs w:val="24"/>
        </w:rPr>
        <w:t>условии обоснования необходимости привлечения таких специалистов для выполнения проекта.</w:t>
      </w:r>
    </w:p>
    <w:p w14:paraId="00000011" w14:textId="77777777" w:rsidR="00186E45" w:rsidRPr="00397860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Объявление о проведении конкурса на соискание грантов Томского НИМЦ утверждается решением Ученого совета Томского НИМЦ и публикуется на официальном сайте Центра (tnimc.ru). В объявлении указываются условия предоставления гранта, критерии оценки заявок, порядок и сроки подведения итогов конкурса. </w:t>
      </w:r>
    </w:p>
    <w:p w14:paraId="00000012" w14:textId="77777777" w:rsidR="00186E45" w:rsidRPr="00397860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подачи заявок на конкурс составляет 21 календарный день с момента объявления конкурса. </w:t>
      </w:r>
    </w:p>
    <w:p w14:paraId="00000013" w14:textId="7C973DF0" w:rsidR="00186E45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86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оформляются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формами и включают </w:t>
      </w:r>
      <w:r w:rsidR="00C06B4E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</w:t>
      </w:r>
      <w:r w:rsidR="0069485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06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описание проекта, сведения о руководителе и исполнителях проекта, смету планируемых расходов. Заявки в электронном и бумажном виде (</w:t>
      </w:r>
      <w:sdt>
        <w:sdtPr>
          <w:tag w:val="goog_rdk_6"/>
          <w:id w:val="124590499"/>
        </w:sdtPr>
        <w:sdtEndPr/>
        <w:sdtContent/>
      </w:sdt>
      <w:sdt>
        <w:sdtPr>
          <w:tag w:val="goog_rdk_7"/>
          <w:id w:val="-566412154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экземпляра) передаются в конкурсную комиссию, утверждаемую Приказом директора Томского НИМЦ.</w:t>
      </w:r>
    </w:p>
    <w:p w14:paraId="6C8C2E4D" w14:textId="60F5B1A6" w:rsidR="007403BF" w:rsidRDefault="009D61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8"/>
          <w:id w:val="-1827897351"/>
        </w:sdtPr>
        <w:sdtEndPr/>
        <w:sdtContent/>
      </w:sdt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конкурсной комиссии входит председатель и члены – ведущие ученые, в количестве не менее чем двух сотрудников от каждого структурного подразделения </w:t>
      </w:r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Центра</w:t>
      </w:r>
      <w:r w:rsidR="00342D1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могут выступать в качестве экспертов</w:t>
      </w:r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Председателем конкурсной комиссии является </w:t>
      </w:r>
      <w:r w:rsidR="00AA34BF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</w:t>
      </w:r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</w:t>
      </w:r>
      <w:r w:rsidR="00AA3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Томского НИМЦ</w:t>
      </w:r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науч</w:t>
      </w:r>
      <w:r w:rsidR="00AA34BF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работе.</w:t>
      </w:r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конкурсной комиссии заключаются в </w:t>
      </w:r>
      <w:r w:rsidR="00342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</w:t>
      </w:r>
      <w:r w:rsidR="00342D1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заявок, промежуточных и итоговых отчетов о реализации проектов.</w:t>
      </w:r>
      <w:r w:rsidR="00AA3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4" w14:textId="58D93310" w:rsidR="00186E45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>седатель и члены конкурсной комиссии имеют право участия в конкурсе на общих основаниях.</w:t>
      </w:r>
    </w:p>
    <w:p w14:paraId="00000015" w14:textId="3B84EC4F" w:rsidR="00186E45" w:rsidRDefault="009D61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10"/>
          <w:id w:val="1326775474"/>
        </w:sdtPr>
        <w:sdtEndPr/>
        <w:sdtContent/>
      </w:sdt>
      <w:sdt>
        <w:sdtPr>
          <w:tag w:val="goog_rdk_11"/>
          <w:id w:val="-1208951751"/>
        </w:sdtPr>
        <w:sdtEndPr/>
        <w:sdtContent/>
      </w:sdt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экспертизы заявок составляет 14 календарных дней с момента окончания сбора заявок. </w:t>
      </w:r>
      <w:r w:rsidR="00786272">
        <w:rPr>
          <w:rFonts w:ascii="Times New Roman" w:eastAsia="Times New Roman" w:hAnsi="Times New Roman" w:cs="Times New Roman"/>
          <w:color w:val="000000"/>
          <w:sz w:val="24"/>
          <w:szCs w:val="24"/>
        </w:rPr>
        <w:t>К экспертизе допускаются только те заявки, которые соответствую</w:t>
      </w:r>
      <w:r w:rsidR="001636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8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требованиям конкурсной документации (</w:t>
      </w:r>
      <w:r w:rsidR="00163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информации в </w:t>
      </w:r>
      <w:r w:rsidR="007862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1636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6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Приложение). </w:t>
      </w:r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заявка рецензируется не менее чем 2 экспертами, по одному по каждой отрасли научного исследования, входящей в состав междисциплинарного проекта. </w:t>
      </w:r>
      <w:sdt>
        <w:sdtPr>
          <w:tag w:val="goog_rdk_12"/>
          <w:id w:val="2009947502"/>
        </w:sdtPr>
        <w:sdtEndPr/>
        <w:sdtContent/>
      </w:sdt>
      <w:r w:rsidR="00A41E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Применяется балльная система оценок.</w:t>
      </w:r>
      <w:r w:rsidR="0074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существенного расхождения мнения экспертов в оценке заявки </w:t>
      </w:r>
      <w:r w:rsidR="00342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быть назначена </w:t>
      </w:r>
      <w:r w:rsidR="007403B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экспертиза.</w:t>
      </w:r>
      <w:r w:rsidR="00342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подведении итогов используется среднее арифметическое от количества баллов, выставленных каждым из экспертов. </w:t>
      </w:r>
      <w:r w:rsidR="0074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победителей отбираются проекты, набравшие максимальное число баллов. Проекты, набравшие менее 50% от максимально возможной суммы баллов, не могут быть рекомендованы к поддержке. </w:t>
      </w:r>
    </w:p>
    <w:p w14:paraId="00000016" w14:textId="64DE5119" w:rsidR="00186E45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</w:t>
      </w:r>
      <w:r w:rsidR="00E61C5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утверждается Ученым советом Томского НИМЦ.</w:t>
      </w:r>
    </w:p>
    <w:p w14:paraId="00000017" w14:textId="77777777" w:rsidR="00186E45" w:rsidRDefault="00186E4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186E45" w:rsidRDefault="00A41E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расходования средств гранта</w:t>
      </w:r>
    </w:p>
    <w:p w14:paraId="00000019" w14:textId="1202A851" w:rsidR="00186E45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Финансирование работ </w:t>
      </w:r>
      <w:r w:rsidR="00161CF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структурное подразделение Томского НИМЦ, в котором работает руководитель проекта.</w:t>
      </w:r>
    </w:p>
    <w:p w14:paraId="0000001A" w14:textId="79F02132" w:rsidR="00186E45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Гранты выделяются </w:t>
      </w:r>
      <w:sdt>
        <w:sdtPr>
          <w:tag w:val="goog_rdk_13"/>
          <w:id w:val="5844616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полном объеме</w:t>
      </w:r>
      <w:r w:rsidR="0074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реализацию годового этапа исследования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решения Ученого совета Томского НИМЦ об утвержде</w:t>
      </w:r>
      <w:r w:rsidR="00694853">
        <w:rPr>
          <w:rFonts w:ascii="Times New Roman" w:eastAsia="Times New Roman" w:hAnsi="Times New Roman" w:cs="Times New Roman"/>
          <w:color w:val="000000"/>
          <w:sz w:val="24"/>
          <w:szCs w:val="24"/>
        </w:rPr>
        <w:t>нии списка победителей конкурса</w:t>
      </w:r>
      <w:r w:rsidR="007403BF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после принятия промежуточного отчета о реализации первого этапа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B" w14:textId="77777777" w:rsidR="00186E45" w:rsidRDefault="00A41E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грантов Томского НИМЦ могут расходоваться на следующие цели:</w:t>
      </w:r>
    </w:p>
    <w:p w14:paraId="0000001C" w14:textId="12608828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sdt>
        <w:sdtPr>
          <w:tag w:val="goog_rdk_15"/>
          <w:id w:val="831025159"/>
        </w:sdtPr>
        <w:sdtEndPr/>
        <w:sdtContent/>
      </w:sdt>
      <w:sdt>
        <w:sdtPr>
          <w:tag w:val="goog_rdk_16"/>
          <w:id w:val="192746227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труда членов научного коллектива</w:t>
      </w:r>
    </w:p>
    <w:p w14:paraId="15BBFC0F" w14:textId="631D1D63" w:rsidR="007403BF" w:rsidRDefault="007403B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оплата труда членов научного коллектива на условиях гражданско-правовых договоров</w:t>
      </w:r>
    </w:p>
    <w:p w14:paraId="0000001D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начисления на оплату труда</w:t>
      </w:r>
    </w:p>
    <w:p w14:paraId="0000001E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sdt>
        <w:sdtPr>
          <w:tag w:val="goog_rdk_17"/>
          <w:id w:val="-1394966962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 на доходы физических лиц</w:t>
      </w:r>
    </w:p>
    <w:p w14:paraId="0000001F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расходных материалов, необходимых для проведения научных исследований</w:t>
      </w:r>
    </w:p>
    <w:p w14:paraId="00000020" w14:textId="35859426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приобретение </w:t>
      </w:r>
      <w:sdt>
        <w:sdtPr>
          <w:tag w:val="goog_rdk_18"/>
          <w:id w:val="-14945127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 средств</w:t>
      </w:r>
      <w:r w:rsidR="00694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сумме, не превышающей 100 000 рублей за одну единицу товара)</w:t>
      </w:r>
    </w:p>
    <w:p w14:paraId="00000021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sdt>
        <w:sdtPr>
          <w:tag w:val="goog_rdk_19"/>
          <w:id w:val="-316344704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программного обеспечения или доступа к информационным ресурсам и базам данных, необходимых для реализации научного исследования</w:t>
      </w:r>
    </w:p>
    <w:p w14:paraId="00000022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командировочные расходы, связанные с выполнением исследования или представлением его результатов на научных конференциях в России и за рубежом.</w:t>
      </w:r>
    </w:p>
    <w:p w14:paraId="00000023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редакционно-издательские расходы</w:t>
      </w:r>
    </w:p>
    <w:p w14:paraId="00000024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расходы на регистрацию РИД (при наличии)</w:t>
      </w:r>
    </w:p>
    <w:p w14:paraId="00000025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sdt>
        <w:sdtPr>
          <w:tag w:val="goog_rdk_20"/>
          <w:id w:val="-1374621206"/>
        </w:sdtPr>
        <w:sdtEndPr/>
        <w:sdtContent/>
      </w:sdt>
      <w:sdt>
        <w:sdtPr>
          <w:tag w:val="goog_rdk_21"/>
          <w:id w:val="-111517880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услуг сторонних организаций (не более 20%)</w:t>
      </w:r>
    </w:p>
    <w:p w14:paraId="00000026" w14:textId="77777777" w:rsidR="00186E45" w:rsidRDefault="00A41E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sdt>
        <w:sdtPr>
          <w:tag w:val="goog_rdk_22"/>
          <w:id w:val="-1693220669"/>
        </w:sdtPr>
        <w:sdtEndPr/>
        <w:sdtContent/>
      </w:sdt>
      <w:sdt>
        <w:sdtPr>
          <w:tag w:val="goog_rdk_23"/>
          <w:id w:val="610399857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накладные расходы организации (10% - п</w:t>
      </w:r>
      <w:r>
        <w:rPr>
          <w:rFonts w:ascii="Times New Roman" w:eastAsia="Times New Roman" w:hAnsi="Times New Roman" w:cs="Times New Roman"/>
          <w:sz w:val="24"/>
          <w:szCs w:val="24"/>
        </w:rPr>
        <w:t>о месту работы руководителя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40D3029" w14:textId="37F9E942" w:rsidR="000B4EFB" w:rsidRDefault="000B4EFB" w:rsidP="000B4EFB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 Расходование средств осуществляется на основании служебной записки, подписанной руководителем проекта. Перераспределение средств между статьями расходов допускается в пределах до 10% от планируемой сметы расходов на основании служебной записки руководителя проекта</w:t>
      </w:r>
    </w:p>
    <w:p w14:paraId="00000027" w14:textId="1E8E7408" w:rsidR="00186E45" w:rsidRDefault="00A41EAA" w:rsidP="00AF3F1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B4EF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Условия прекращения финансирования проекта</w:t>
      </w:r>
    </w:p>
    <w:p w14:paraId="00000028" w14:textId="2E0C2A53" w:rsidR="00186E45" w:rsidRPr="00397860" w:rsidRDefault="0074106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9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неудовлетворительный промежуточный отчет за первый этап реализации проекта. </w:t>
      </w:r>
      <w:r w:rsidR="00A41EAA" w:rsidRPr="0039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sdt>
        <w:sdtPr>
          <w:tag w:val="goog_rdk_24"/>
          <w:id w:val="-1294131876"/>
        </w:sdtPr>
        <w:sdtEndPr/>
        <w:sdtContent/>
      </w:sdt>
      <w:r w:rsidR="00A41EAA" w:rsidRPr="0039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увольнение руководителя проекта из организации </w:t>
      </w:r>
    </w:p>
    <w:p w14:paraId="00000029" w14:textId="33992BF1" w:rsidR="00186E45" w:rsidRPr="00397860" w:rsidRDefault="0074106C" w:rsidP="0074106C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В случае отсутствия руководителя проекта более 180 дней по уважительным причинам, препятствующим эффективному выполнению работ (беременность, роды, длительное заболевание), с сохранением трудовых отношений с организацией, допускается его замена членом научного коллектива, соответствующим требованиям, предъявляемым к руководителю проекта условиями конкурса. </w:t>
      </w:r>
    </w:p>
    <w:p w14:paraId="0000002A" w14:textId="77777777" w:rsidR="00186E45" w:rsidRPr="00397860" w:rsidRDefault="00186E4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B" w14:textId="5C29B9A1" w:rsidR="00186E45" w:rsidRPr="00397860" w:rsidRDefault="009D61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sdt>
        <w:sdtPr>
          <w:tag w:val="goog_rdk_25"/>
          <w:id w:val="-1036115990"/>
        </w:sdtPr>
        <w:sdtEndPr/>
        <w:sdtContent/>
      </w:sdt>
      <w:r w:rsidR="00A41EAA" w:rsidRPr="003978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отчета о реализации проекта</w:t>
      </w:r>
    </w:p>
    <w:p w14:paraId="0D5D1E3D" w14:textId="5515BB27" w:rsidR="00E71BEF" w:rsidRDefault="00E71BEF" w:rsidP="00E71BEF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истечении первого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реализации проекта руководитель представляет в конкурсную комиссию промежуточный научный отчет и финансовый отчет. Обязательные требования к числу публикаций по итогам выполнения первого этапа работ не устанавливаются.</w:t>
      </w:r>
    </w:p>
    <w:p w14:paraId="553ADD2A" w14:textId="40DB53A2" w:rsidR="00E71BEF" w:rsidRDefault="00E71BEF" w:rsidP="00E71BEF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Положительная экспертиза промежуточного отчета конкурсной комисси</w:t>
      </w:r>
      <w:r w:rsidR="000B4EF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основанием для продолжения исследования и финансирования второго этапа.</w:t>
      </w:r>
    </w:p>
    <w:p w14:paraId="016DF38E" w14:textId="309EF18A" w:rsidR="00E71BEF" w:rsidRDefault="00E71BEF" w:rsidP="000B4EFB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истечении второго года реализации проекта руководитель представляет в конкурсную комиссию итоговый научный отчет и финансовый отчет, а также сведения об опубликованных или поданных в печать статьях или зарегистрированных результатах интеллектуальной деятельности. </w:t>
      </w:r>
    </w:p>
    <w:p w14:paraId="00DEAE50" w14:textId="77777777" w:rsidR="000B4EFB" w:rsidRDefault="00955DAD" w:rsidP="000B4EFB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календарного года, в срок в пределах 6 месяцев после завершения проекта, руководитель представляет результаты исследования на Ученом совете Томского НИМЦ.</w:t>
      </w:r>
      <w:sdt>
        <w:sdtPr>
          <w:tag w:val="goog_rdk_28"/>
          <w:id w:val="-1777003072"/>
        </w:sdtPr>
        <w:sdtEndPr/>
        <w:sdtContent/>
      </w:sdt>
    </w:p>
    <w:p w14:paraId="0000002D" w14:textId="7E6AF98F" w:rsidR="00186E45" w:rsidRPr="000B4EFB" w:rsidRDefault="00B60C5C" w:rsidP="000B4EFB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EFB">
        <w:rPr>
          <w:rFonts w:ascii="Times New Roman" w:eastAsia="Times New Roman" w:hAnsi="Times New Roman" w:cs="Times New Roman"/>
          <w:sz w:val="24"/>
          <w:szCs w:val="24"/>
        </w:rPr>
        <w:t xml:space="preserve">Отрицательное заключение по итогам экспертизы промежуточного или итогового научного отчета влечет ограничение на участие руководителя проекта в конкурсах грантов Томского НИМЦ в срок до </w:t>
      </w:r>
      <w:r w:rsidR="000B4E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4EFB">
        <w:rPr>
          <w:rFonts w:ascii="Times New Roman" w:eastAsia="Times New Roman" w:hAnsi="Times New Roman" w:cs="Times New Roman"/>
          <w:sz w:val="24"/>
          <w:szCs w:val="24"/>
        </w:rPr>
        <w:t xml:space="preserve"> лет с момента принятия такого решения Ученым советом Томского НИМЦ.</w:t>
      </w:r>
      <w:r w:rsidR="00955DAD" w:rsidRPr="000B4E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DE12DF8" w14:textId="77777777" w:rsidR="001450C5" w:rsidRDefault="001450C5">
      <w:pPr>
        <w:spacing w:after="0"/>
        <w:jc w:val="both"/>
        <w:rPr>
          <w:rFonts w:ascii="Roboto" w:eastAsia="Roboto" w:hAnsi="Roboto" w:cs="Roboto"/>
          <w:color w:val="444746"/>
          <w:sz w:val="21"/>
          <w:szCs w:val="21"/>
        </w:rPr>
      </w:pPr>
    </w:p>
    <w:p w14:paraId="2377A452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FE797A2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2B10462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C01F7F8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292D32B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5BBC594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F979803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5AF5C05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369F6C0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32BC971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1DBB58B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4D03F88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4221A6D" w14:textId="77777777" w:rsidR="004E69C5" w:rsidRDefault="004E69C5" w:rsidP="00B464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CE044B5" w14:textId="41E05724" w:rsidR="00B46443" w:rsidRPr="002B5B9E" w:rsidRDefault="00B46443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Приложение</w:t>
      </w:r>
    </w:p>
    <w:p w14:paraId="62B88E1F" w14:textId="77777777" w:rsidR="00B46443" w:rsidRPr="002B5B9E" w:rsidRDefault="00B46443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A02BAAF" w14:textId="67AF714F" w:rsidR="001450C5" w:rsidRPr="002B5B9E" w:rsidRDefault="001450C5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План-график проведения конкурса грантов Томского НИМЦ 202</w:t>
      </w:r>
      <w:r w:rsidR="004E69C5" w:rsidRPr="002B5B9E">
        <w:rPr>
          <w:rFonts w:ascii="Times New Roman" w:eastAsia="Arial" w:hAnsi="Times New Roman" w:cs="Times New Roman"/>
          <w:b/>
          <w:color w:val="000000"/>
          <w:sz w:val="24"/>
          <w:szCs w:val="24"/>
        </w:rPr>
        <w:t>5</w:t>
      </w:r>
      <w:r w:rsidR="005F18F9" w:rsidRPr="002B5B9E">
        <w:rPr>
          <w:rFonts w:ascii="Times New Roman" w:eastAsia="Arial" w:hAnsi="Times New Roman" w:cs="Times New Roman"/>
          <w:b/>
          <w:color w:val="000000"/>
          <w:sz w:val="24"/>
          <w:szCs w:val="24"/>
        </w:rPr>
        <w:t>-202</w:t>
      </w:r>
      <w:r w:rsidR="004E69C5" w:rsidRPr="002B5B9E">
        <w:rPr>
          <w:rFonts w:ascii="Times New Roman" w:eastAsia="Arial" w:hAnsi="Times New Roman" w:cs="Times New Roman"/>
          <w:b/>
          <w:color w:val="000000"/>
          <w:sz w:val="24"/>
          <w:szCs w:val="24"/>
        </w:rPr>
        <w:t>7</w:t>
      </w:r>
      <w:r w:rsidR="005F18F9" w:rsidRPr="002B5B9E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5F18F9" w:rsidRPr="002B5B9E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гг</w:t>
      </w:r>
      <w:proofErr w:type="spellEnd"/>
      <w:proofErr w:type="gramEnd"/>
    </w:p>
    <w:p w14:paraId="71F55D15" w14:textId="4B6A2A5B" w:rsidR="001450C5" w:rsidRPr="002B5B9E" w:rsidRDefault="001450C5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апрел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я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– объявление конкурса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(Решение Ученого совета Томского НИМЦ)</w:t>
      </w:r>
    </w:p>
    <w:p w14:paraId="19BCD35E" w14:textId="41877E32" w:rsidR="001450C5" w:rsidRPr="002B5B9E" w:rsidRDefault="004E69C5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 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мая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– дедлайн подачи заяв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ок</w:t>
      </w:r>
    </w:p>
    <w:p w14:paraId="10187B95" w14:textId="0F58487E" w:rsidR="001450C5" w:rsidRPr="002B5B9E" w:rsidRDefault="004E69C5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мая 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202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– начало экспертизы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заявок</w:t>
      </w:r>
    </w:p>
    <w:p w14:paraId="4440507D" w14:textId="79099328" w:rsidR="001450C5" w:rsidRPr="002B5B9E" w:rsidRDefault="004E69C5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20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мая 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202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– завершение экспертизы</w:t>
      </w:r>
    </w:p>
    <w:p w14:paraId="3CF75AC0" w14:textId="3F690745" w:rsidR="005F18F9" w:rsidRPr="002B5B9E" w:rsidRDefault="004E69C5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23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мая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–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подведение 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итогов экспертизы заявок</w:t>
      </w:r>
    </w:p>
    <w:p w14:paraId="68840B2D" w14:textId="0E615189" w:rsidR="001450C5" w:rsidRPr="002B5B9E" w:rsidRDefault="002B5B9E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27 мая 2025 г (перенос на июнь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</w:t>
      </w:r>
      <w:r w:rsidR="00A937AD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вследствие Общего собрания РАН 26-30 мая 2025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объявление итогов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Ученом </w:t>
      </w:r>
      <w:r w:rsidR="00955DAD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овете Томского НИМЦ</w:t>
      </w:r>
    </w:p>
    <w:p w14:paraId="2E31DAFB" w14:textId="77777777" w:rsidR="002C5551" w:rsidRPr="002B5B9E" w:rsidRDefault="002C5551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6A0BD1B" w14:textId="7D15B052" w:rsidR="001450C5" w:rsidRPr="002B5B9E" w:rsidRDefault="004E69C5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10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июня 202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 начало 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работ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. Открытие финансирования 1 этапа.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65DEF344" w14:textId="3D94C496" w:rsidR="001450C5" w:rsidRPr="002B5B9E" w:rsidRDefault="00B46443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мая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– о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кончание 1 этапа </w:t>
      </w:r>
    </w:p>
    <w:p w14:paraId="2560AF72" w14:textId="1C9EBC72" w:rsidR="001450C5" w:rsidRPr="002B5B9E" w:rsidRDefault="00B46443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1 июня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 – п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ромежуточный отчет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(научный и финансовый)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Обязательные требования 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по публикациям на промежуточном этапе не устанавливаются</w:t>
      </w:r>
    </w:p>
    <w:p w14:paraId="4CE4A2E2" w14:textId="50C781D9" w:rsidR="005F18F9" w:rsidRPr="002B5B9E" w:rsidRDefault="00B46443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10 июня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 – э</w:t>
      </w:r>
      <w:r w:rsidR="005F18F9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кспертиза и утверждение отчетов </w:t>
      </w:r>
    </w:p>
    <w:p w14:paraId="5C9F5AD1" w14:textId="77777777" w:rsidR="005F18F9" w:rsidRPr="002B5B9E" w:rsidRDefault="005F18F9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B0E1F1E" w14:textId="7A92C2DA" w:rsidR="00AA34BF" w:rsidRPr="002B5B9E" w:rsidRDefault="005F18F9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Сроки 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2 этап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а: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0B4EFB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10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июня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1 июня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28A7070" w14:textId="025756E3" w:rsidR="00AA34BF" w:rsidRPr="002B5B9E" w:rsidRDefault="000B4EFB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10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июня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- о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ткрытие финансирования 2 этапа</w:t>
      </w:r>
      <w:r w:rsidR="00955DAD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C8D052E" w14:textId="67C834AD" w:rsidR="00AA34BF" w:rsidRPr="002B5B9E" w:rsidRDefault="00B46443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Июнь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– и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тоговый научный и финансовый отчет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, с представлением опубликованных или поданных в печать статей, либо заявок на регистрацию результатов интеллектуальной деятельности</w:t>
      </w:r>
    </w:p>
    <w:p w14:paraId="2BCF4792" w14:textId="544684CB" w:rsidR="00AA34BF" w:rsidRPr="002B5B9E" w:rsidRDefault="00B46443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Июнь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г. – э</w:t>
      </w:r>
      <w:r w:rsidR="00AA34BF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кспертиза итогового отчета </w:t>
      </w:r>
    </w:p>
    <w:p w14:paraId="52AD5F41" w14:textId="6B4A25C5" w:rsidR="001450C5" w:rsidRPr="002B5B9E" w:rsidRDefault="00AA34BF" w:rsidP="002B5B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Roboto" w:hAnsi="Times New Roman" w:cs="Times New Roman"/>
          <w:color w:val="444746"/>
          <w:sz w:val="24"/>
          <w:szCs w:val="24"/>
        </w:rPr>
      </w:pP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Декабрь 202</w:t>
      </w:r>
      <w:r w:rsidR="004E69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</w:t>
      </w:r>
      <w:r w:rsidR="002B5B9E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тчет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руководителей проектов 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заседании Ученого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совет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Т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омского 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НИМЦ </w:t>
      </w:r>
      <w:r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представлением </w:t>
      </w:r>
      <w:r w:rsidR="00B46443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>опубликованных статей</w:t>
      </w:r>
      <w:r w:rsidR="00955DAD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или зарегистрированных в установленном порядке результатов интеллектуальной деятельности</w:t>
      </w:r>
      <w:r w:rsidR="001450C5" w:rsidRPr="002B5B9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602C2A7C" w14:textId="77777777" w:rsidR="001450C5" w:rsidRPr="002B5B9E" w:rsidRDefault="001450C5" w:rsidP="002B5B9E">
      <w:pPr>
        <w:spacing w:after="0"/>
        <w:jc w:val="both"/>
        <w:rPr>
          <w:rFonts w:ascii="Times New Roman" w:eastAsia="Roboto" w:hAnsi="Times New Roman" w:cs="Times New Roman"/>
          <w:color w:val="444746"/>
          <w:sz w:val="24"/>
          <w:szCs w:val="24"/>
        </w:rPr>
      </w:pPr>
    </w:p>
    <w:p w14:paraId="0000002E" w14:textId="1EA18F31" w:rsidR="002C5551" w:rsidRPr="002B5B9E" w:rsidRDefault="002C5551" w:rsidP="002B5B9E">
      <w:pPr>
        <w:spacing w:after="0"/>
        <w:jc w:val="both"/>
        <w:rPr>
          <w:rFonts w:ascii="Times New Roman" w:eastAsia="Roboto" w:hAnsi="Times New Roman" w:cs="Times New Roman"/>
          <w:color w:val="444746"/>
          <w:sz w:val="24"/>
          <w:szCs w:val="24"/>
        </w:rPr>
      </w:pPr>
    </w:p>
    <w:p w14:paraId="31CD4745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B33DDDC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7FD318CF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606BBFDF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0ACC5D3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F2DF424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40FBBD4E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49A23F8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78629145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786BFC66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61BECA77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6F6A2958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56C1074F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464242BB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7706E263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5E27E3BA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3B5848D6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44EF13A8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2D1ECAC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6A7157C0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94055B7" w14:textId="77777777" w:rsidR="000B4EFB" w:rsidRPr="002B5B9E" w:rsidRDefault="000B4EFB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0D346D62" w14:textId="79085C64" w:rsidR="002C5551" w:rsidRPr="002B5B9E" w:rsidRDefault="002C5551" w:rsidP="002B5B9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lastRenderedPageBreak/>
        <w:t>Форма 1</w:t>
      </w:r>
    </w:p>
    <w:p w14:paraId="30BC7E59" w14:textId="498A0860" w:rsidR="002C5551" w:rsidRPr="002B5B9E" w:rsidRDefault="002C5551" w:rsidP="002B5B9E">
      <w:pPr>
        <w:spacing w:after="0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r w:rsidRPr="002B5B9E">
        <w:rPr>
          <w:rFonts w:ascii="Times New Roman" w:eastAsia="Roboto" w:hAnsi="Times New Roman" w:cs="Times New Roman"/>
          <w:b/>
          <w:sz w:val="24"/>
          <w:szCs w:val="24"/>
        </w:rPr>
        <w:t>АННОТАЦИЯ ПРОЕКТА</w:t>
      </w:r>
    </w:p>
    <w:p w14:paraId="69F7266D" w14:textId="72E3FE37" w:rsidR="002C5551" w:rsidRPr="002B5B9E" w:rsidRDefault="002C5551" w:rsidP="002B5B9E">
      <w:pPr>
        <w:pStyle w:val="a4"/>
        <w:numPr>
          <w:ilvl w:val="0"/>
          <w:numId w:val="2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Наименование проекта</w:t>
      </w:r>
    </w:p>
    <w:p w14:paraId="4B51D618" w14:textId="043B7B3F" w:rsidR="0021257A" w:rsidRPr="002B5B9E" w:rsidRDefault="0021257A" w:rsidP="002B5B9E">
      <w:pPr>
        <w:pStyle w:val="a4"/>
        <w:numPr>
          <w:ilvl w:val="0"/>
          <w:numId w:val="2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Обоснование актуальности</w:t>
      </w:r>
      <w:r w:rsidR="0074106C" w:rsidRPr="002B5B9E">
        <w:rPr>
          <w:rFonts w:ascii="Times New Roman" w:eastAsia="Roboto" w:hAnsi="Times New Roman" w:cs="Times New Roman"/>
          <w:sz w:val="24"/>
          <w:szCs w:val="24"/>
        </w:rPr>
        <w:t xml:space="preserve"> и новизны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междисциплинарного исследования</w:t>
      </w:r>
    </w:p>
    <w:p w14:paraId="0EF89E77" w14:textId="29136BFA" w:rsidR="002C5551" w:rsidRPr="002B5B9E" w:rsidRDefault="002C5551" w:rsidP="002B5B9E">
      <w:pPr>
        <w:pStyle w:val="a4"/>
        <w:numPr>
          <w:ilvl w:val="0"/>
          <w:numId w:val="2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Фамилия Имя Отчество руководителя проекта</w:t>
      </w:r>
    </w:p>
    <w:p w14:paraId="6307873F" w14:textId="4924DCFF" w:rsidR="00CE4EA5" w:rsidRPr="002B5B9E" w:rsidRDefault="00CE4EA5" w:rsidP="002B5B9E">
      <w:pPr>
        <w:pStyle w:val="a4"/>
        <w:numPr>
          <w:ilvl w:val="0"/>
          <w:numId w:val="2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Дата рождения руководителя проекта (число, месяц, год)</w:t>
      </w:r>
    </w:p>
    <w:p w14:paraId="692219B4" w14:textId="1FBD3D49" w:rsidR="002C5551" w:rsidRPr="002B5B9E" w:rsidRDefault="002C5551" w:rsidP="002B5B9E">
      <w:pPr>
        <w:pStyle w:val="a4"/>
        <w:numPr>
          <w:ilvl w:val="0"/>
          <w:numId w:val="2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Основное место работы руководителя проекта</w:t>
      </w:r>
    </w:p>
    <w:p w14:paraId="131A350D" w14:textId="4BD26F60" w:rsidR="0021257A" w:rsidRPr="0021257A" w:rsidRDefault="0021257A" w:rsidP="002B5B9E">
      <w:pPr>
        <w:pStyle w:val="a4"/>
        <w:numPr>
          <w:ilvl w:val="0"/>
          <w:numId w:val="2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Число научных статей, опубликованных руководителем</w:t>
      </w:r>
      <w:r w:rsidRPr="0021257A">
        <w:rPr>
          <w:rFonts w:ascii="Times New Roman" w:eastAsia="Roboto" w:hAnsi="Times New Roman" w:cs="Times New Roman"/>
          <w:sz w:val="24"/>
          <w:szCs w:val="24"/>
        </w:rPr>
        <w:t xml:space="preserve"> проекта</w:t>
      </w:r>
      <w:r w:rsidR="00CE4EA5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21257A">
        <w:rPr>
          <w:rFonts w:ascii="Times New Roman" w:eastAsia="Roboto" w:hAnsi="Times New Roman" w:cs="Times New Roman"/>
          <w:sz w:val="24"/>
          <w:szCs w:val="24"/>
        </w:rPr>
        <w:t xml:space="preserve">в рецензируемых научных изданиях, индексируемых в международных базах данных </w:t>
      </w:r>
      <w:proofErr w:type="spellStart"/>
      <w:r w:rsidRPr="0021257A">
        <w:rPr>
          <w:rFonts w:ascii="Times New Roman" w:eastAsia="Roboto" w:hAnsi="Times New Roman" w:cs="Times New Roman"/>
          <w:sz w:val="24"/>
          <w:szCs w:val="24"/>
        </w:rPr>
        <w:t>Web</w:t>
      </w:r>
      <w:proofErr w:type="spellEnd"/>
      <w:r w:rsidRPr="0021257A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21257A">
        <w:rPr>
          <w:rFonts w:ascii="Times New Roman" w:eastAsia="Roboto" w:hAnsi="Times New Roman" w:cs="Times New Roman"/>
          <w:sz w:val="24"/>
          <w:szCs w:val="24"/>
        </w:rPr>
        <w:t>of</w:t>
      </w:r>
      <w:proofErr w:type="spellEnd"/>
      <w:r w:rsidRPr="0021257A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21257A">
        <w:rPr>
          <w:rFonts w:ascii="Times New Roman" w:eastAsia="Roboto" w:hAnsi="Times New Roman" w:cs="Times New Roman"/>
          <w:sz w:val="24"/>
          <w:szCs w:val="24"/>
        </w:rPr>
        <w:t>Science</w:t>
      </w:r>
      <w:proofErr w:type="spellEnd"/>
      <w:r w:rsidRPr="0021257A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21257A">
        <w:rPr>
          <w:rFonts w:ascii="Times New Roman" w:eastAsia="Roboto" w:hAnsi="Times New Roman" w:cs="Times New Roman"/>
          <w:sz w:val="24"/>
          <w:szCs w:val="24"/>
        </w:rPr>
        <w:t>Core</w:t>
      </w:r>
      <w:proofErr w:type="spellEnd"/>
      <w:r w:rsidRPr="0021257A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21257A">
        <w:rPr>
          <w:rFonts w:ascii="Times New Roman" w:eastAsia="Roboto" w:hAnsi="Times New Roman" w:cs="Times New Roman"/>
          <w:sz w:val="24"/>
          <w:szCs w:val="24"/>
        </w:rPr>
        <w:t>Collection</w:t>
      </w:r>
      <w:proofErr w:type="spellEnd"/>
      <w:r w:rsidRPr="0021257A">
        <w:rPr>
          <w:rFonts w:ascii="Times New Roman" w:eastAsia="Roboto" w:hAnsi="Times New Roman" w:cs="Times New Roman"/>
          <w:sz w:val="24"/>
          <w:szCs w:val="24"/>
        </w:rPr>
        <w:t xml:space="preserve"> или </w:t>
      </w:r>
      <w:proofErr w:type="spellStart"/>
      <w:r w:rsidRPr="0021257A">
        <w:rPr>
          <w:rFonts w:ascii="Times New Roman" w:eastAsia="Roboto" w:hAnsi="Times New Roman" w:cs="Times New Roman"/>
          <w:sz w:val="24"/>
          <w:szCs w:val="24"/>
        </w:rPr>
        <w:t>Scopus</w:t>
      </w:r>
      <w:proofErr w:type="spellEnd"/>
      <w:r w:rsidRPr="0021257A">
        <w:rPr>
          <w:rFonts w:ascii="Times New Roman" w:eastAsia="Roboto" w:hAnsi="Times New Roman" w:cs="Times New Roman"/>
          <w:sz w:val="24"/>
          <w:szCs w:val="24"/>
        </w:rPr>
        <w:t xml:space="preserve">, за 5 лет, предшествующих объявлению конкурса. </w:t>
      </w:r>
    </w:p>
    <w:p w14:paraId="39E4DBFB" w14:textId="26E4F473" w:rsidR="002C5551" w:rsidRPr="0021257A" w:rsidRDefault="002C5551" w:rsidP="002C5551">
      <w:pPr>
        <w:pStyle w:val="a4"/>
        <w:numPr>
          <w:ilvl w:val="0"/>
          <w:numId w:val="2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1257A">
        <w:rPr>
          <w:rFonts w:ascii="Times New Roman" w:eastAsia="Roboto" w:hAnsi="Times New Roman" w:cs="Times New Roman"/>
          <w:sz w:val="24"/>
          <w:szCs w:val="24"/>
        </w:rPr>
        <w:t>Исполнители проекта</w:t>
      </w:r>
      <w:r w:rsidR="0021257A" w:rsidRPr="0021257A">
        <w:rPr>
          <w:rFonts w:ascii="Times New Roman" w:eastAsia="Roboto" w:hAnsi="Times New Roman" w:cs="Times New Roman"/>
          <w:sz w:val="24"/>
          <w:szCs w:val="24"/>
        </w:rPr>
        <w:t>, ФИО и место работы</w:t>
      </w:r>
    </w:p>
    <w:p w14:paraId="18A5ACDA" w14:textId="2051167F" w:rsidR="0021257A" w:rsidRPr="0021257A" w:rsidRDefault="0021257A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6</w:t>
      </w:r>
      <w:r w:rsidRPr="0021257A">
        <w:rPr>
          <w:rFonts w:ascii="Times New Roman" w:eastAsia="Roboto" w:hAnsi="Times New Roman" w:cs="Times New Roman"/>
          <w:sz w:val="24"/>
          <w:szCs w:val="24"/>
        </w:rPr>
        <w:t>.1</w:t>
      </w:r>
    </w:p>
    <w:p w14:paraId="05E78450" w14:textId="570717A6" w:rsidR="0021257A" w:rsidRPr="0021257A" w:rsidRDefault="0021257A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6</w:t>
      </w:r>
      <w:r w:rsidRPr="0021257A">
        <w:rPr>
          <w:rFonts w:ascii="Times New Roman" w:eastAsia="Roboto" w:hAnsi="Times New Roman" w:cs="Times New Roman"/>
          <w:sz w:val="24"/>
          <w:szCs w:val="24"/>
        </w:rPr>
        <w:t>.2</w:t>
      </w:r>
    </w:p>
    <w:p w14:paraId="06229E0F" w14:textId="4B6D786C" w:rsidR="0021257A" w:rsidRDefault="0021257A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6</w:t>
      </w:r>
      <w:r w:rsidRPr="0021257A">
        <w:rPr>
          <w:rFonts w:ascii="Times New Roman" w:eastAsia="Roboto" w:hAnsi="Times New Roman" w:cs="Times New Roman"/>
          <w:sz w:val="24"/>
          <w:szCs w:val="24"/>
        </w:rPr>
        <w:t>.3</w:t>
      </w:r>
    </w:p>
    <w:p w14:paraId="41B1AB1D" w14:textId="278EDB53" w:rsidR="0021257A" w:rsidRDefault="0021257A" w:rsidP="00C06B4E">
      <w:pPr>
        <w:pStyle w:val="a4"/>
        <w:spacing w:after="0"/>
        <w:ind w:hanging="37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7. Планируемые показатели результативности проекта</w:t>
      </w:r>
    </w:p>
    <w:p w14:paraId="2E80CE81" w14:textId="74E20AB3" w:rsidR="0021257A" w:rsidRPr="00520F0A" w:rsidRDefault="0021257A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7.1 Число статей в рецензируемых журналах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Q</w:t>
      </w:r>
      <w:r w:rsidRPr="0021257A">
        <w:rPr>
          <w:rFonts w:ascii="Times New Roman" w:eastAsia="Roboto" w:hAnsi="Times New Roman" w:cs="Times New Roman"/>
          <w:sz w:val="24"/>
          <w:szCs w:val="24"/>
        </w:rPr>
        <w:t>1-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Q</w:t>
      </w:r>
      <w:r w:rsidRPr="0021257A">
        <w:rPr>
          <w:rFonts w:ascii="Times New Roman" w:eastAsia="Roboto" w:hAnsi="Times New Roman" w:cs="Times New Roman"/>
          <w:sz w:val="24"/>
          <w:szCs w:val="24"/>
        </w:rPr>
        <w:t xml:space="preserve">3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Pr="0021257A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CC</w:t>
      </w:r>
    </w:p>
    <w:p w14:paraId="56769422" w14:textId="28FFF91D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ED4122">
        <w:rPr>
          <w:rFonts w:ascii="Times New Roman" w:eastAsia="Roboto" w:hAnsi="Times New Roman" w:cs="Times New Roman"/>
          <w:sz w:val="24"/>
          <w:szCs w:val="24"/>
        </w:rPr>
        <w:t xml:space="preserve">7.2. </w:t>
      </w:r>
      <w:r>
        <w:rPr>
          <w:rFonts w:ascii="Times New Roman" w:eastAsia="Roboto" w:hAnsi="Times New Roman" w:cs="Times New Roman"/>
          <w:sz w:val="24"/>
          <w:szCs w:val="24"/>
        </w:rPr>
        <w:t>Число патентов</w:t>
      </w:r>
    </w:p>
    <w:p w14:paraId="585A2FA8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5D7FF203" w14:textId="77777777" w:rsidR="00ED4122" w:rsidRDefault="00ED4122" w:rsidP="00ED4122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Руководитель проекта: ______________ /_____________/</w:t>
      </w:r>
    </w:p>
    <w:p w14:paraId="10744DC9" w14:textId="77777777" w:rsidR="00ED4122" w:rsidRPr="00153D50" w:rsidRDefault="00ED4122" w:rsidP="00ED4122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подпись           расшифровка</w:t>
      </w:r>
    </w:p>
    <w:p w14:paraId="16E32483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22FC7F52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4BAD3C70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4FF471BF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6FBC9D27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31E5C92B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576354F4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18BF08C8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73C0A8F6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411ECA12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553AF32C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518FC8A2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1410CD0A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6396B878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282FCA82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4C789AD1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49D8299A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04C0E572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772EFA7C" w14:textId="77777777" w:rsidR="00C06B4E" w:rsidRDefault="00C06B4E" w:rsidP="0021257A">
      <w:pPr>
        <w:pStyle w:val="a4"/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68F4CE3F" w14:textId="77777777" w:rsidR="000B4EFB" w:rsidRDefault="000B4EFB" w:rsidP="00C06B4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29924ED" w14:textId="77777777" w:rsidR="000B4EFB" w:rsidRDefault="000B4EFB" w:rsidP="00C06B4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82A4A01" w14:textId="77777777" w:rsidR="000B4EFB" w:rsidRDefault="000B4EFB" w:rsidP="00C06B4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965BACB" w14:textId="77777777" w:rsidR="000B4EFB" w:rsidRDefault="000B4EFB" w:rsidP="00C06B4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3EBBBA97" w14:textId="77777777" w:rsidR="000B4EFB" w:rsidRDefault="000B4EFB" w:rsidP="00C06B4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42F1F937" w14:textId="77777777" w:rsidR="000B4EFB" w:rsidRDefault="000B4EFB" w:rsidP="00C06B4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57F27BF6" w14:textId="77777777" w:rsidR="000B4EFB" w:rsidRDefault="000B4EFB" w:rsidP="00C06B4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33ED91BC" w14:textId="11178C65" w:rsidR="00C06B4E" w:rsidRDefault="00ED4122" w:rsidP="00C06B4E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lastRenderedPageBreak/>
        <w:t>Ф</w:t>
      </w:r>
      <w:r w:rsidR="00C06B4E" w:rsidRPr="0021257A">
        <w:rPr>
          <w:rFonts w:ascii="Times New Roman" w:eastAsia="Roboto" w:hAnsi="Times New Roman" w:cs="Times New Roman"/>
          <w:sz w:val="24"/>
          <w:szCs w:val="24"/>
        </w:rPr>
        <w:t>орма</w:t>
      </w:r>
      <w:r w:rsidR="00C06B4E">
        <w:rPr>
          <w:rFonts w:ascii="Times New Roman" w:eastAsia="Roboto" w:hAnsi="Times New Roman" w:cs="Times New Roman"/>
          <w:sz w:val="24"/>
          <w:szCs w:val="24"/>
        </w:rPr>
        <w:t xml:space="preserve"> 2</w:t>
      </w:r>
    </w:p>
    <w:p w14:paraId="4257E781" w14:textId="7FD17FEF" w:rsidR="00C06B4E" w:rsidRPr="00C06B4E" w:rsidRDefault="00C06B4E" w:rsidP="00C06B4E">
      <w:pPr>
        <w:spacing w:after="0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r w:rsidRPr="00C06B4E">
        <w:rPr>
          <w:rFonts w:ascii="Times New Roman" w:eastAsia="Roboto" w:hAnsi="Times New Roman" w:cs="Times New Roman"/>
          <w:b/>
          <w:sz w:val="24"/>
          <w:szCs w:val="24"/>
        </w:rPr>
        <w:t>ОПИСАНИЕ ПРОЕКТА</w:t>
      </w:r>
    </w:p>
    <w:p w14:paraId="6B18DD45" w14:textId="2E53F08C" w:rsidR="00C06B4E" w:rsidRDefault="00C06B4E" w:rsidP="00C06B4E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Наименование проекта</w:t>
      </w:r>
    </w:p>
    <w:p w14:paraId="114BD185" w14:textId="77777777" w:rsidR="00D44961" w:rsidRDefault="00D44961" w:rsidP="00C06B4E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Цель проекта</w:t>
      </w:r>
    </w:p>
    <w:p w14:paraId="1F410F0B" w14:textId="77777777" w:rsidR="00D44961" w:rsidRDefault="00D44961" w:rsidP="00C06B4E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Задачи проекта</w:t>
      </w:r>
    </w:p>
    <w:p w14:paraId="65400452" w14:textId="1EC173BC" w:rsidR="00C06B4E" w:rsidRDefault="00D44961" w:rsidP="00C06B4E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Актуальность</w:t>
      </w:r>
      <w:r w:rsidR="00267F82">
        <w:rPr>
          <w:rFonts w:ascii="Times New Roman" w:eastAsia="Roboto" w:hAnsi="Times New Roman" w:cs="Times New Roman"/>
          <w:sz w:val="24"/>
          <w:szCs w:val="24"/>
        </w:rPr>
        <w:t>, новизна</w:t>
      </w:r>
      <w:r>
        <w:rPr>
          <w:rFonts w:ascii="Times New Roman" w:eastAsia="Roboto" w:hAnsi="Times New Roman" w:cs="Times New Roman"/>
          <w:sz w:val="24"/>
          <w:szCs w:val="24"/>
        </w:rPr>
        <w:t xml:space="preserve"> и необходимость реализации проекта как междисциплинарного исследования</w:t>
      </w:r>
    </w:p>
    <w:p w14:paraId="55615B28" w14:textId="16B65687" w:rsidR="00D44961" w:rsidRDefault="00D44961" w:rsidP="00C06B4E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Современное состояние научной проблемы исследования</w:t>
      </w:r>
    </w:p>
    <w:p w14:paraId="16CB4626" w14:textId="704A6DDD" w:rsidR="00B33F5A" w:rsidRDefault="00B33F5A" w:rsidP="00C06B4E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Предлагаемые методы и подходы реализации поставленных задач</w:t>
      </w:r>
      <w:r w:rsidR="00267F82">
        <w:rPr>
          <w:rFonts w:ascii="Times New Roman" w:eastAsia="Roboto" w:hAnsi="Times New Roman" w:cs="Times New Roman"/>
          <w:sz w:val="24"/>
          <w:szCs w:val="24"/>
        </w:rPr>
        <w:t>. Описание дизайна исследования.</w:t>
      </w:r>
    </w:p>
    <w:p w14:paraId="6C224458" w14:textId="7B810988" w:rsidR="00D44961" w:rsidRDefault="00D44961" w:rsidP="00C06B4E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План реализации проекта на первом этапе.</w:t>
      </w:r>
    </w:p>
    <w:p w14:paraId="16955F98" w14:textId="23B69B21" w:rsidR="00D44961" w:rsidRDefault="00D44961" w:rsidP="00C06B4E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Ожидаемые результаты проекта по окончании первого этапа:</w:t>
      </w:r>
    </w:p>
    <w:p w14:paraId="59AA4394" w14:textId="7CBD0EA9" w:rsidR="00D44961" w:rsidRDefault="00B46443" w:rsidP="00D44961">
      <w:pPr>
        <w:pStyle w:val="a4"/>
        <w:spacing w:after="0"/>
        <w:ind w:left="108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8</w:t>
      </w:r>
      <w:r w:rsidR="00D44961">
        <w:rPr>
          <w:rFonts w:ascii="Times New Roman" w:eastAsia="Roboto" w:hAnsi="Times New Roman" w:cs="Times New Roman"/>
          <w:sz w:val="24"/>
          <w:szCs w:val="24"/>
        </w:rPr>
        <w:t>.1.</w:t>
      </w:r>
    </w:p>
    <w:p w14:paraId="598437EB" w14:textId="1E64418A" w:rsidR="00D44961" w:rsidRDefault="00B46443" w:rsidP="00D44961">
      <w:pPr>
        <w:pStyle w:val="a4"/>
        <w:spacing w:after="0"/>
        <w:ind w:left="108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8</w:t>
      </w:r>
      <w:r w:rsidR="00D44961">
        <w:rPr>
          <w:rFonts w:ascii="Times New Roman" w:eastAsia="Roboto" w:hAnsi="Times New Roman" w:cs="Times New Roman"/>
          <w:sz w:val="24"/>
          <w:szCs w:val="24"/>
        </w:rPr>
        <w:t>.2.</w:t>
      </w:r>
    </w:p>
    <w:p w14:paraId="6FC0A9F3" w14:textId="21B4C1A0" w:rsidR="00D44961" w:rsidRDefault="00D44961" w:rsidP="00D44961">
      <w:pPr>
        <w:pStyle w:val="a4"/>
        <w:spacing w:after="0"/>
        <w:ind w:left="108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…</w:t>
      </w:r>
    </w:p>
    <w:p w14:paraId="2E74E188" w14:textId="1E0CA17C" w:rsidR="00D44961" w:rsidRDefault="00D44961" w:rsidP="00D44961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План реализации проекта на втором этапе.</w:t>
      </w:r>
    </w:p>
    <w:p w14:paraId="659BDB1A" w14:textId="0F97C21D" w:rsidR="00D44961" w:rsidRDefault="00D44961" w:rsidP="00D44961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Ожидаемые результаты проекта по окончании второго этапа:</w:t>
      </w:r>
    </w:p>
    <w:p w14:paraId="2C62D2C1" w14:textId="4E9747B7" w:rsidR="00D44961" w:rsidRDefault="00D44961" w:rsidP="00D44961">
      <w:pPr>
        <w:pStyle w:val="a4"/>
        <w:spacing w:after="0"/>
        <w:ind w:left="108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1</w:t>
      </w:r>
      <w:r w:rsidR="00B46443">
        <w:rPr>
          <w:rFonts w:ascii="Times New Roman" w:eastAsia="Roboto" w:hAnsi="Times New Roman" w:cs="Times New Roman"/>
          <w:sz w:val="24"/>
          <w:szCs w:val="24"/>
        </w:rPr>
        <w:t>0</w:t>
      </w:r>
      <w:r>
        <w:rPr>
          <w:rFonts w:ascii="Times New Roman" w:eastAsia="Roboto" w:hAnsi="Times New Roman" w:cs="Times New Roman"/>
          <w:sz w:val="24"/>
          <w:szCs w:val="24"/>
        </w:rPr>
        <w:t>.1.</w:t>
      </w:r>
    </w:p>
    <w:p w14:paraId="26A1F351" w14:textId="53BFE0E3" w:rsidR="00D44961" w:rsidRDefault="00D44961" w:rsidP="00D44961">
      <w:pPr>
        <w:pStyle w:val="a4"/>
        <w:spacing w:after="0"/>
        <w:ind w:left="108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1</w:t>
      </w:r>
      <w:r w:rsidR="00B46443">
        <w:rPr>
          <w:rFonts w:ascii="Times New Roman" w:eastAsia="Roboto" w:hAnsi="Times New Roman" w:cs="Times New Roman"/>
          <w:sz w:val="24"/>
          <w:szCs w:val="24"/>
        </w:rPr>
        <w:t>0</w:t>
      </w:r>
      <w:r>
        <w:rPr>
          <w:rFonts w:ascii="Times New Roman" w:eastAsia="Roboto" w:hAnsi="Times New Roman" w:cs="Times New Roman"/>
          <w:sz w:val="24"/>
          <w:szCs w:val="24"/>
        </w:rPr>
        <w:t>.2</w:t>
      </w:r>
      <w:r w:rsidR="00AF3F1C">
        <w:rPr>
          <w:rFonts w:ascii="Times New Roman" w:eastAsia="Roboto" w:hAnsi="Times New Roman" w:cs="Times New Roman"/>
          <w:sz w:val="24"/>
          <w:szCs w:val="24"/>
        </w:rPr>
        <w:t>.</w:t>
      </w:r>
    </w:p>
    <w:p w14:paraId="582F67E0" w14:textId="47A79767" w:rsidR="00AF3F1C" w:rsidRDefault="00AF3F1C" w:rsidP="00D44961">
      <w:pPr>
        <w:pStyle w:val="a4"/>
        <w:spacing w:after="0"/>
        <w:ind w:left="108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…</w:t>
      </w:r>
    </w:p>
    <w:p w14:paraId="2AF5AF38" w14:textId="035077D2" w:rsidR="00AF3F1C" w:rsidRPr="00B33F5A" w:rsidRDefault="00D44961" w:rsidP="00B33F5A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B33F5A">
        <w:rPr>
          <w:rFonts w:ascii="Times New Roman" w:eastAsia="Roboto" w:hAnsi="Times New Roman" w:cs="Times New Roman"/>
          <w:sz w:val="24"/>
          <w:szCs w:val="24"/>
        </w:rPr>
        <w:t>Научный задел коллектива</w:t>
      </w:r>
      <w:r w:rsidR="00AF3F1C" w:rsidRPr="00B33F5A">
        <w:rPr>
          <w:rFonts w:ascii="Times New Roman" w:eastAsia="Roboto" w:hAnsi="Times New Roman" w:cs="Times New Roman"/>
          <w:sz w:val="24"/>
          <w:szCs w:val="24"/>
        </w:rPr>
        <w:t xml:space="preserve"> по предлагаемому междисциплинарному проекту с указанием взаимодополняющих компетенций и ресурсов</w:t>
      </w:r>
      <w:r w:rsidR="001E2A2B">
        <w:rPr>
          <w:rFonts w:ascii="Times New Roman" w:eastAsia="Roboto" w:hAnsi="Times New Roman" w:cs="Times New Roman"/>
          <w:sz w:val="24"/>
          <w:szCs w:val="24"/>
        </w:rPr>
        <w:t>. Имеющийся опыт реализации совместных проектов членами научного коллектива. Наличие совместных публикаций, зарегистрированных результатов интеллектуальной деятельности.</w:t>
      </w:r>
    </w:p>
    <w:p w14:paraId="4DD9479A" w14:textId="00C24046" w:rsidR="00D44961" w:rsidRPr="00B33F5A" w:rsidRDefault="00AF3F1C" w:rsidP="00B33F5A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B33F5A">
        <w:rPr>
          <w:rFonts w:ascii="Times New Roman" w:eastAsia="Roboto" w:hAnsi="Times New Roman" w:cs="Times New Roman"/>
          <w:sz w:val="24"/>
          <w:szCs w:val="24"/>
        </w:rPr>
        <w:t xml:space="preserve">Наличие материально-технической базы, необходимой для реализации проекта. Потребность в </w:t>
      </w:r>
      <w:r w:rsidR="00B33F5A" w:rsidRPr="00B33F5A">
        <w:rPr>
          <w:rFonts w:ascii="Times New Roman" w:eastAsia="Roboto" w:hAnsi="Times New Roman" w:cs="Times New Roman"/>
          <w:sz w:val="24"/>
          <w:szCs w:val="24"/>
        </w:rPr>
        <w:t>приобретении дополнительного основного оборудования или использования оборудования иных организаций, центров коллективного пользования.</w:t>
      </w:r>
    </w:p>
    <w:p w14:paraId="340BC7B0" w14:textId="372869B7" w:rsidR="00B33F5A" w:rsidRPr="00B33F5A" w:rsidRDefault="00B33F5A" w:rsidP="00B33F5A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B33F5A">
        <w:rPr>
          <w:rFonts w:ascii="Times New Roman" w:eastAsia="Roboto" w:hAnsi="Times New Roman" w:cs="Times New Roman"/>
          <w:sz w:val="24"/>
          <w:szCs w:val="24"/>
        </w:rPr>
        <w:t>Планируемые показатели результативности проекта</w:t>
      </w:r>
    </w:p>
    <w:p w14:paraId="2E224621" w14:textId="2C49F9F2" w:rsidR="00B33F5A" w:rsidRPr="003629F8" w:rsidRDefault="00B33F5A" w:rsidP="00B33F5A">
      <w:pPr>
        <w:spacing w:after="0"/>
        <w:ind w:left="1092" w:hanging="383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- число статей в рецензируемых </w:t>
      </w:r>
      <w:r w:rsidR="00267F82">
        <w:rPr>
          <w:rFonts w:ascii="Times New Roman" w:eastAsia="Roboto" w:hAnsi="Times New Roman" w:cs="Times New Roman"/>
          <w:sz w:val="24"/>
          <w:szCs w:val="24"/>
        </w:rPr>
        <w:t xml:space="preserve">научных </w:t>
      </w:r>
      <w:r>
        <w:rPr>
          <w:rFonts w:ascii="Times New Roman" w:eastAsia="Roboto" w:hAnsi="Times New Roman" w:cs="Times New Roman"/>
          <w:sz w:val="24"/>
          <w:szCs w:val="24"/>
        </w:rPr>
        <w:t xml:space="preserve">журналах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Q</w:t>
      </w:r>
      <w:r w:rsidRPr="00B33F5A">
        <w:rPr>
          <w:rFonts w:ascii="Times New Roman" w:eastAsia="Roboto" w:hAnsi="Times New Roman" w:cs="Times New Roman"/>
          <w:sz w:val="24"/>
          <w:szCs w:val="24"/>
        </w:rPr>
        <w:t>1-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Q</w:t>
      </w:r>
      <w:r w:rsidRPr="00B33F5A">
        <w:rPr>
          <w:rFonts w:ascii="Times New Roman" w:eastAsia="Roboto" w:hAnsi="Times New Roman" w:cs="Times New Roman"/>
          <w:sz w:val="24"/>
          <w:szCs w:val="24"/>
        </w:rPr>
        <w:t xml:space="preserve">3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Pr="00B33F5A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CC</w:t>
      </w:r>
      <w:r w:rsidR="003629F8">
        <w:rPr>
          <w:rFonts w:ascii="Times New Roman" w:eastAsia="Roboto" w:hAnsi="Times New Roman" w:cs="Times New Roman"/>
          <w:sz w:val="24"/>
          <w:szCs w:val="24"/>
        </w:rPr>
        <w:t xml:space="preserve"> с описанием</w:t>
      </w:r>
      <w:r w:rsidR="00267F82">
        <w:rPr>
          <w:rFonts w:ascii="Times New Roman" w:eastAsia="Roboto" w:hAnsi="Times New Roman" w:cs="Times New Roman"/>
          <w:sz w:val="24"/>
          <w:szCs w:val="24"/>
        </w:rPr>
        <w:t xml:space="preserve"> статуса</w:t>
      </w:r>
      <w:r w:rsidR="003629F8">
        <w:rPr>
          <w:rFonts w:ascii="Times New Roman" w:eastAsia="Roboto" w:hAnsi="Times New Roman" w:cs="Times New Roman"/>
          <w:sz w:val="24"/>
          <w:szCs w:val="24"/>
        </w:rPr>
        <w:t xml:space="preserve"> планируемых публикаций и указанием журналов, в которых планируется опубликовать статьи</w:t>
      </w:r>
      <w:r w:rsidR="00267F82">
        <w:rPr>
          <w:rFonts w:ascii="Times New Roman" w:eastAsia="Roboto" w:hAnsi="Times New Roman" w:cs="Times New Roman"/>
          <w:sz w:val="24"/>
          <w:szCs w:val="24"/>
        </w:rPr>
        <w:t>, в том числе с указанием плана публикаций по годовым этапам</w:t>
      </w:r>
    </w:p>
    <w:p w14:paraId="71D3E506" w14:textId="3117F487" w:rsidR="00B33F5A" w:rsidRDefault="00B33F5A" w:rsidP="00B33F5A">
      <w:pPr>
        <w:spacing w:after="0"/>
        <w:ind w:left="1092" w:hanging="383"/>
        <w:rPr>
          <w:rFonts w:ascii="Times New Roman" w:eastAsia="Roboto" w:hAnsi="Times New Roman" w:cs="Times New Roman"/>
          <w:sz w:val="24"/>
          <w:szCs w:val="24"/>
        </w:rPr>
      </w:pPr>
      <w:r w:rsidRPr="00861DB3">
        <w:rPr>
          <w:rFonts w:ascii="Times New Roman" w:eastAsia="Roboto" w:hAnsi="Times New Roman" w:cs="Times New Roman"/>
          <w:sz w:val="24"/>
          <w:szCs w:val="24"/>
        </w:rPr>
        <w:t xml:space="preserve">- </w:t>
      </w:r>
      <w:r>
        <w:rPr>
          <w:rFonts w:ascii="Times New Roman" w:eastAsia="Roboto" w:hAnsi="Times New Roman" w:cs="Times New Roman"/>
          <w:sz w:val="24"/>
          <w:szCs w:val="24"/>
        </w:rPr>
        <w:t>число патентов</w:t>
      </w:r>
      <w:r w:rsidR="00267F82">
        <w:rPr>
          <w:rFonts w:ascii="Times New Roman" w:eastAsia="Roboto" w:hAnsi="Times New Roman" w:cs="Times New Roman"/>
          <w:sz w:val="24"/>
          <w:szCs w:val="24"/>
        </w:rPr>
        <w:t xml:space="preserve"> (для прикладного научного исследования)</w:t>
      </w:r>
    </w:p>
    <w:p w14:paraId="411173A7" w14:textId="7A1E2E83" w:rsidR="001E2A2B" w:rsidRDefault="001E2A2B" w:rsidP="00B33F5A">
      <w:pPr>
        <w:spacing w:after="0"/>
        <w:ind w:left="1092" w:hanging="383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- планируемое представление результатов проекта на научных конференциях и их уровень</w:t>
      </w:r>
    </w:p>
    <w:p w14:paraId="24E5C960" w14:textId="77777777" w:rsidR="00B33F5A" w:rsidRDefault="00B33F5A" w:rsidP="00B33F5A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Значение реализации проекта для развития каждого из задействованных научных направлений.</w:t>
      </w:r>
    </w:p>
    <w:p w14:paraId="1E6B2325" w14:textId="11EC08F5" w:rsidR="00B33F5A" w:rsidRDefault="00B33F5A" w:rsidP="00B33F5A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Ожидаемые </w:t>
      </w:r>
      <w:proofErr w:type="spellStart"/>
      <w:r>
        <w:rPr>
          <w:rFonts w:ascii="Times New Roman" w:eastAsia="Roboto" w:hAnsi="Times New Roman" w:cs="Times New Roman"/>
          <w:sz w:val="24"/>
          <w:szCs w:val="24"/>
        </w:rPr>
        <w:t>синергичные</w:t>
      </w:r>
      <w:proofErr w:type="spellEnd"/>
      <w:r>
        <w:rPr>
          <w:rFonts w:ascii="Times New Roman" w:eastAsia="Roboto" w:hAnsi="Times New Roman" w:cs="Times New Roman"/>
          <w:sz w:val="24"/>
          <w:szCs w:val="24"/>
        </w:rPr>
        <w:t xml:space="preserve"> результаты реализации проекта</w:t>
      </w:r>
      <w:r w:rsidR="00267F82">
        <w:rPr>
          <w:rFonts w:ascii="Times New Roman" w:eastAsia="Roboto" w:hAnsi="Times New Roman" w:cs="Times New Roman"/>
          <w:sz w:val="24"/>
          <w:szCs w:val="24"/>
        </w:rPr>
        <w:t>.</w:t>
      </w:r>
    </w:p>
    <w:p w14:paraId="519C3B9B" w14:textId="77777777" w:rsidR="00267F82" w:rsidRDefault="00267F82" w:rsidP="00267F82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Значимость реализации проекта для Томского НИМЦ.</w:t>
      </w:r>
    </w:p>
    <w:p w14:paraId="0F300FEC" w14:textId="70D88836" w:rsidR="00B33F5A" w:rsidRDefault="00B33F5A" w:rsidP="00B33F5A">
      <w:pPr>
        <w:pStyle w:val="a4"/>
        <w:numPr>
          <w:ilvl w:val="0"/>
          <w:numId w:val="3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Перспективы практического внедрения результатов исследования с обоснованием. Уровень предполагаемого внедрения.</w:t>
      </w:r>
      <w:r w:rsidR="00267F82">
        <w:rPr>
          <w:rFonts w:ascii="Times New Roman" w:eastAsia="Roboto" w:hAnsi="Times New Roman" w:cs="Times New Roman"/>
          <w:sz w:val="24"/>
          <w:szCs w:val="24"/>
        </w:rPr>
        <w:t xml:space="preserve"> (Заполнение пункта обязательно для прикладного научного исследования)</w:t>
      </w:r>
    </w:p>
    <w:p w14:paraId="1A913BE7" w14:textId="16B6E969" w:rsidR="00B33F5A" w:rsidRPr="00BF302D" w:rsidRDefault="00BF302D" w:rsidP="00B33F5A">
      <w:pPr>
        <w:pStyle w:val="a4"/>
        <w:numPr>
          <w:ilvl w:val="0"/>
          <w:numId w:val="3"/>
        </w:numPr>
        <w:spacing w:after="0"/>
        <w:ind w:left="1092" w:hanging="383"/>
        <w:rPr>
          <w:rFonts w:ascii="Times New Roman" w:eastAsia="Roboto" w:hAnsi="Times New Roman" w:cs="Times New Roman"/>
          <w:sz w:val="24"/>
          <w:szCs w:val="24"/>
        </w:rPr>
      </w:pPr>
      <w:r w:rsidRPr="00BF302D">
        <w:rPr>
          <w:rFonts w:ascii="Times New Roman" w:eastAsia="Roboto" w:hAnsi="Times New Roman" w:cs="Times New Roman"/>
          <w:sz w:val="24"/>
          <w:szCs w:val="24"/>
        </w:rPr>
        <w:t>Возможные риски</w:t>
      </w:r>
      <w:r>
        <w:rPr>
          <w:rFonts w:ascii="Times New Roman" w:eastAsia="Roboto" w:hAnsi="Times New Roman" w:cs="Times New Roman"/>
          <w:sz w:val="24"/>
          <w:szCs w:val="24"/>
        </w:rPr>
        <w:t xml:space="preserve"> невыполнения проекта.</w:t>
      </w:r>
    </w:p>
    <w:p w14:paraId="4F71CC17" w14:textId="77777777" w:rsidR="00ED4122" w:rsidRDefault="00ED4122" w:rsidP="00ED4122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Руководитель проекта: ______________ /_____________/</w:t>
      </w:r>
    </w:p>
    <w:p w14:paraId="5BAF808B" w14:textId="77777777" w:rsidR="00ED4122" w:rsidRPr="00153D50" w:rsidRDefault="00ED4122" w:rsidP="00ED4122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подпись           расшифровка</w:t>
      </w:r>
    </w:p>
    <w:p w14:paraId="3AE83431" w14:textId="78FEEDE2" w:rsidR="001E2A2B" w:rsidRDefault="001E2A2B" w:rsidP="001E2A2B">
      <w:pPr>
        <w:spacing w:after="0"/>
        <w:ind w:left="1092" w:hanging="383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lastRenderedPageBreak/>
        <w:t>Форма 3</w:t>
      </w:r>
    </w:p>
    <w:p w14:paraId="66F8FA99" w14:textId="64C7EBE4" w:rsidR="001E2A2B" w:rsidRPr="001E2A2B" w:rsidRDefault="001E2A2B" w:rsidP="001E2A2B">
      <w:pPr>
        <w:spacing w:after="0"/>
        <w:ind w:left="1092" w:hanging="383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r w:rsidRPr="001E2A2B">
        <w:rPr>
          <w:rFonts w:ascii="Times New Roman" w:eastAsia="Roboto" w:hAnsi="Times New Roman" w:cs="Times New Roman"/>
          <w:b/>
          <w:sz w:val="24"/>
          <w:szCs w:val="24"/>
        </w:rPr>
        <w:t>СВЕДЕНИЯ О РУКОВОДИТЕЛЕ ПРОЕКТА</w:t>
      </w:r>
    </w:p>
    <w:p w14:paraId="3FAF0426" w14:textId="77777777" w:rsidR="001E2A2B" w:rsidRDefault="001E2A2B" w:rsidP="001E2A2B">
      <w:pPr>
        <w:spacing w:after="0"/>
        <w:ind w:left="1092" w:hanging="383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64B16756" w14:textId="2D5C9096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Фамилия, имя, отчество</w:t>
      </w:r>
    </w:p>
    <w:p w14:paraId="53238D1A" w14:textId="7DDDA3A1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Дата рождения (число, месяц, год)</w:t>
      </w:r>
    </w:p>
    <w:p w14:paraId="5FB97AEB" w14:textId="4A8F7DAF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Ученая степень</w:t>
      </w:r>
    </w:p>
    <w:p w14:paraId="3340732E" w14:textId="2B32BED4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Ученое звание</w:t>
      </w:r>
    </w:p>
    <w:p w14:paraId="3663BC12" w14:textId="22AA810B" w:rsidR="001E2A2B" w:rsidRPr="002B5B9E" w:rsidRDefault="00077E6A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Основное м</w:t>
      </w:r>
      <w:r w:rsidR="001E2A2B" w:rsidRPr="002B5B9E">
        <w:rPr>
          <w:rFonts w:ascii="Times New Roman" w:eastAsia="Roboto" w:hAnsi="Times New Roman" w:cs="Times New Roman"/>
          <w:sz w:val="24"/>
          <w:szCs w:val="24"/>
        </w:rPr>
        <w:t>есто работы, должность</w:t>
      </w:r>
    </w:p>
    <w:p w14:paraId="1B5A9A49" w14:textId="22917A43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WOS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ResearcherID</w:t>
      </w:r>
      <w:proofErr w:type="spellEnd"/>
    </w:p>
    <w:p w14:paraId="48ACA70D" w14:textId="683F2757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proofErr w:type="spellStart"/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ScopusAuthorID</w:t>
      </w:r>
      <w:proofErr w:type="spellEnd"/>
    </w:p>
    <w:p w14:paraId="7DE6DEB3" w14:textId="0EDF5CE4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Индекс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</w:rPr>
        <w:t>Хирша</w:t>
      </w:r>
      <w:proofErr w:type="spellEnd"/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(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СС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)</w:t>
      </w:r>
    </w:p>
    <w:p w14:paraId="3458F8CE" w14:textId="052F1047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Индекс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</w:rPr>
        <w:t>Хирша</w:t>
      </w:r>
      <w:proofErr w:type="spellEnd"/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(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Scopus)</w:t>
      </w:r>
    </w:p>
    <w:p w14:paraId="13A6EF5E" w14:textId="577D1C1B" w:rsidR="001E2A2B" w:rsidRPr="002B5B9E" w:rsidRDefault="001E2A2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Список опубликованных статей в рецензируемых научных изданиях, индексируемых в международных базах данных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</w:rPr>
        <w:t>Web</w:t>
      </w:r>
      <w:proofErr w:type="spellEnd"/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</w:rPr>
        <w:t>of</w:t>
      </w:r>
      <w:proofErr w:type="spellEnd"/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</w:rPr>
        <w:t>Science</w:t>
      </w:r>
      <w:proofErr w:type="spellEnd"/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</w:rPr>
        <w:t>Core</w:t>
      </w:r>
      <w:proofErr w:type="spellEnd"/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</w:rPr>
        <w:t>Collection</w:t>
      </w:r>
      <w:proofErr w:type="spellEnd"/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или </w:t>
      </w:r>
      <w:proofErr w:type="spellStart"/>
      <w:r w:rsidRPr="002B5B9E">
        <w:rPr>
          <w:rFonts w:ascii="Times New Roman" w:eastAsia="Roboto" w:hAnsi="Times New Roman" w:cs="Times New Roman"/>
          <w:sz w:val="24"/>
          <w:szCs w:val="24"/>
        </w:rPr>
        <w:t>Scopus</w:t>
      </w:r>
      <w:proofErr w:type="spellEnd"/>
      <w:r w:rsidRPr="002B5B9E">
        <w:rPr>
          <w:rFonts w:ascii="Times New Roman" w:eastAsia="Roboto" w:hAnsi="Times New Roman" w:cs="Times New Roman"/>
          <w:sz w:val="24"/>
          <w:szCs w:val="24"/>
        </w:rPr>
        <w:t>, за 5 лет, предшествующих объявлению конкурса (не менее 5 статей</w:t>
      </w:r>
      <w:r w:rsidR="00CE4EA5" w:rsidRPr="002B5B9E">
        <w:rPr>
          <w:rFonts w:ascii="Times New Roman" w:eastAsia="Roboto" w:hAnsi="Times New Roman" w:cs="Times New Roman"/>
          <w:sz w:val="24"/>
          <w:szCs w:val="24"/>
        </w:rPr>
        <w:t>, либо не менее 3 статей для молодых ученых в возрасте до 35 лет</w:t>
      </w:r>
      <w:r w:rsidRPr="002B5B9E">
        <w:rPr>
          <w:rFonts w:ascii="Times New Roman" w:eastAsia="Roboto" w:hAnsi="Times New Roman" w:cs="Times New Roman"/>
          <w:sz w:val="24"/>
          <w:szCs w:val="24"/>
        </w:rPr>
        <w:t>)</w:t>
      </w:r>
      <w:r w:rsidR="003533FB" w:rsidRPr="002B5B9E">
        <w:rPr>
          <w:rFonts w:ascii="Times New Roman" w:eastAsia="Roboto" w:hAnsi="Times New Roman" w:cs="Times New Roman"/>
          <w:sz w:val="24"/>
          <w:szCs w:val="24"/>
        </w:rPr>
        <w:t>, в том числе:</w:t>
      </w:r>
    </w:p>
    <w:p w14:paraId="1E8972B8" w14:textId="4097A186" w:rsidR="003533FB" w:rsidRPr="002B5B9E" w:rsidRDefault="003533FB" w:rsidP="003533FB">
      <w:pPr>
        <w:pStyle w:val="a4"/>
        <w:spacing w:after="0"/>
        <w:ind w:left="1069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- число статей в журналах 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Q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1 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CC</w:t>
      </w:r>
    </w:p>
    <w:p w14:paraId="141C67C6" w14:textId="7BEBC9E3" w:rsidR="003533FB" w:rsidRPr="002B5B9E" w:rsidRDefault="003533FB" w:rsidP="003533FB">
      <w:pPr>
        <w:pStyle w:val="a4"/>
        <w:spacing w:after="0"/>
        <w:ind w:left="1069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- число статей в журналах 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CC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под первым авторством</w:t>
      </w:r>
    </w:p>
    <w:p w14:paraId="1FACF238" w14:textId="58853E21" w:rsidR="003533FB" w:rsidRPr="002B5B9E" w:rsidRDefault="003533FB" w:rsidP="003533FB">
      <w:pPr>
        <w:pStyle w:val="a4"/>
        <w:spacing w:after="0"/>
        <w:ind w:left="1069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- число статей в журналах 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CC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в статусе «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corresponding</w:t>
      </w:r>
      <w:r w:rsidRPr="002B5B9E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Pr="002B5B9E">
        <w:rPr>
          <w:rFonts w:ascii="Times New Roman" w:eastAsia="Roboto" w:hAnsi="Times New Roman" w:cs="Times New Roman"/>
          <w:sz w:val="24"/>
          <w:szCs w:val="24"/>
          <w:lang w:val="en-US"/>
        </w:rPr>
        <w:t>author</w:t>
      </w:r>
      <w:r w:rsidRPr="002B5B9E">
        <w:rPr>
          <w:rFonts w:ascii="Times New Roman" w:eastAsia="Roboto" w:hAnsi="Times New Roman" w:cs="Times New Roman"/>
          <w:sz w:val="24"/>
          <w:szCs w:val="24"/>
        </w:rPr>
        <w:t>»</w:t>
      </w:r>
    </w:p>
    <w:p w14:paraId="09EB6420" w14:textId="532D26F0" w:rsidR="003533FB" w:rsidRPr="003533FB" w:rsidRDefault="003533FB" w:rsidP="003533FB">
      <w:pPr>
        <w:pStyle w:val="a4"/>
        <w:spacing w:after="0"/>
        <w:ind w:left="1069"/>
        <w:rPr>
          <w:rFonts w:ascii="Times New Roman" w:eastAsia="Roboto" w:hAnsi="Times New Roman" w:cs="Times New Roman"/>
          <w:sz w:val="24"/>
          <w:szCs w:val="24"/>
        </w:rPr>
      </w:pPr>
      <w:r w:rsidRPr="002B5B9E">
        <w:rPr>
          <w:rFonts w:ascii="Times New Roman" w:eastAsia="Roboto" w:hAnsi="Times New Roman" w:cs="Times New Roman"/>
          <w:sz w:val="24"/>
          <w:szCs w:val="24"/>
        </w:rPr>
        <w:t>- число статей в журналах</w:t>
      </w:r>
      <w:r w:rsidRPr="003533FB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Pr="003533FB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CC</w:t>
      </w:r>
      <w:r>
        <w:rPr>
          <w:rFonts w:ascii="Times New Roman" w:eastAsia="Roboto" w:hAnsi="Times New Roman" w:cs="Times New Roman"/>
          <w:sz w:val="24"/>
          <w:szCs w:val="24"/>
        </w:rPr>
        <w:t xml:space="preserve"> в соавторстве, исключая статус «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first</w:t>
      </w:r>
      <w:r w:rsidRPr="003533FB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author</w:t>
      </w:r>
      <w:r>
        <w:rPr>
          <w:rFonts w:ascii="Times New Roman" w:eastAsia="Roboto" w:hAnsi="Times New Roman" w:cs="Times New Roman"/>
          <w:sz w:val="24"/>
          <w:szCs w:val="24"/>
        </w:rPr>
        <w:t>»</w:t>
      </w:r>
      <w:r w:rsidRPr="003533FB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</w:rPr>
        <w:t>и «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corresponding</w:t>
      </w:r>
      <w:r w:rsidRPr="003533FB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author</w:t>
      </w:r>
      <w:r>
        <w:rPr>
          <w:rFonts w:ascii="Times New Roman" w:eastAsia="Roboto" w:hAnsi="Times New Roman" w:cs="Times New Roman"/>
          <w:sz w:val="24"/>
          <w:szCs w:val="24"/>
        </w:rPr>
        <w:t>»</w:t>
      </w:r>
    </w:p>
    <w:p w14:paraId="46F39DA4" w14:textId="7CA7887A" w:rsidR="00153D50" w:rsidRDefault="00153D50" w:rsidP="00153D50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Опыт руководства </w:t>
      </w:r>
      <w:r w:rsidR="009C474C">
        <w:rPr>
          <w:rFonts w:ascii="Times New Roman" w:eastAsia="Roboto" w:hAnsi="Times New Roman" w:cs="Times New Roman"/>
          <w:sz w:val="24"/>
          <w:szCs w:val="24"/>
        </w:rPr>
        <w:t>проектами</w:t>
      </w:r>
      <w:r>
        <w:rPr>
          <w:rFonts w:ascii="Times New Roman" w:eastAsia="Roboto" w:hAnsi="Times New Roman" w:cs="Times New Roman"/>
          <w:sz w:val="24"/>
          <w:szCs w:val="24"/>
        </w:rPr>
        <w:t>, поддержанными грантами научных фондов, за последние 5 лет.</w:t>
      </w:r>
    </w:p>
    <w:p w14:paraId="73947FD7" w14:textId="7417AD1B" w:rsidR="00077E6A" w:rsidRDefault="00077E6A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Опыт реализации междисциплинарных проектов</w:t>
      </w:r>
    </w:p>
    <w:p w14:paraId="301C1C3A" w14:textId="0E73A35F" w:rsidR="009C474C" w:rsidRDefault="009C474C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Опыт реализации международных проектов</w:t>
      </w:r>
    </w:p>
    <w:p w14:paraId="02253726" w14:textId="6BA893F6" w:rsidR="00077E6A" w:rsidRDefault="003533F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Описание основных</w:t>
      </w:r>
      <w:r w:rsidR="00077E6A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</w:rPr>
        <w:t>направлений научной деятельности и достижений</w:t>
      </w:r>
      <w:r w:rsidR="00077E6A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B46443">
        <w:rPr>
          <w:rFonts w:ascii="Times New Roman" w:eastAsia="Roboto" w:hAnsi="Times New Roman" w:cs="Times New Roman"/>
          <w:sz w:val="24"/>
          <w:szCs w:val="24"/>
        </w:rPr>
        <w:t xml:space="preserve">руководителя проекта </w:t>
      </w:r>
      <w:r w:rsidR="00077E6A">
        <w:rPr>
          <w:rFonts w:ascii="Times New Roman" w:eastAsia="Roboto" w:hAnsi="Times New Roman" w:cs="Times New Roman"/>
          <w:sz w:val="24"/>
          <w:szCs w:val="24"/>
        </w:rPr>
        <w:t>за последние 5 лет, подтверждаем</w:t>
      </w:r>
      <w:r>
        <w:rPr>
          <w:rFonts w:ascii="Times New Roman" w:eastAsia="Roboto" w:hAnsi="Times New Roman" w:cs="Times New Roman"/>
          <w:sz w:val="24"/>
          <w:szCs w:val="24"/>
        </w:rPr>
        <w:t>о</w:t>
      </w:r>
      <w:r w:rsidR="00077E6A">
        <w:rPr>
          <w:rFonts w:ascii="Times New Roman" w:eastAsia="Roboto" w:hAnsi="Times New Roman" w:cs="Times New Roman"/>
          <w:sz w:val="24"/>
          <w:szCs w:val="24"/>
        </w:rPr>
        <w:t xml:space="preserve">е ссылками на опубликованные научные </w:t>
      </w:r>
      <w:r>
        <w:rPr>
          <w:rFonts w:ascii="Times New Roman" w:eastAsia="Roboto" w:hAnsi="Times New Roman" w:cs="Times New Roman"/>
          <w:sz w:val="24"/>
          <w:szCs w:val="24"/>
        </w:rPr>
        <w:t>статьи, монографии, учебники</w:t>
      </w:r>
      <w:r w:rsidR="00153D50">
        <w:rPr>
          <w:rFonts w:ascii="Times New Roman" w:eastAsia="Roboto" w:hAnsi="Times New Roman" w:cs="Times New Roman"/>
          <w:sz w:val="24"/>
          <w:szCs w:val="24"/>
        </w:rPr>
        <w:t xml:space="preserve"> или зарегистрированны</w:t>
      </w:r>
      <w:r>
        <w:rPr>
          <w:rFonts w:ascii="Times New Roman" w:eastAsia="Roboto" w:hAnsi="Times New Roman" w:cs="Times New Roman"/>
          <w:sz w:val="24"/>
          <w:szCs w:val="24"/>
        </w:rPr>
        <w:t>е</w:t>
      </w:r>
      <w:r w:rsidR="00153D50">
        <w:rPr>
          <w:rFonts w:ascii="Times New Roman" w:eastAsia="Roboto" w:hAnsi="Times New Roman" w:cs="Times New Roman"/>
          <w:sz w:val="24"/>
          <w:szCs w:val="24"/>
        </w:rPr>
        <w:t xml:space="preserve"> в установленном порядке результат</w:t>
      </w:r>
      <w:r>
        <w:rPr>
          <w:rFonts w:ascii="Times New Roman" w:eastAsia="Roboto" w:hAnsi="Times New Roman" w:cs="Times New Roman"/>
          <w:sz w:val="24"/>
          <w:szCs w:val="24"/>
        </w:rPr>
        <w:t>ы</w:t>
      </w:r>
      <w:r w:rsidR="00153D50">
        <w:rPr>
          <w:rFonts w:ascii="Times New Roman" w:eastAsia="Roboto" w:hAnsi="Times New Roman" w:cs="Times New Roman"/>
          <w:sz w:val="24"/>
          <w:szCs w:val="24"/>
        </w:rPr>
        <w:t xml:space="preserve"> интеллектуальной деятельности</w:t>
      </w:r>
      <w:r>
        <w:rPr>
          <w:rFonts w:ascii="Times New Roman" w:eastAsia="Roboto" w:hAnsi="Times New Roman" w:cs="Times New Roman"/>
          <w:sz w:val="24"/>
          <w:szCs w:val="24"/>
        </w:rPr>
        <w:t>, разработанные и внедренные новые медицинские технологии.</w:t>
      </w:r>
    </w:p>
    <w:p w14:paraId="28187D3B" w14:textId="03B3C2B9" w:rsidR="00077E6A" w:rsidRDefault="00077E6A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Планируемое участие в </w:t>
      </w:r>
      <w:r w:rsidR="00B46443">
        <w:rPr>
          <w:rFonts w:ascii="Times New Roman" w:eastAsia="Roboto" w:hAnsi="Times New Roman" w:cs="Times New Roman"/>
          <w:sz w:val="24"/>
          <w:szCs w:val="24"/>
        </w:rPr>
        <w:t xml:space="preserve">иных </w:t>
      </w:r>
      <w:r>
        <w:rPr>
          <w:rFonts w:ascii="Times New Roman" w:eastAsia="Roboto" w:hAnsi="Times New Roman" w:cs="Times New Roman"/>
          <w:sz w:val="24"/>
          <w:szCs w:val="24"/>
        </w:rPr>
        <w:t>научных проектах (гранты, государственное задание, договоры) в качестве руководителя или исполнителя в период реализации настоящего гранта</w:t>
      </w:r>
      <w:r w:rsidR="003533FB">
        <w:rPr>
          <w:rFonts w:ascii="Times New Roman" w:eastAsia="Roboto" w:hAnsi="Times New Roman" w:cs="Times New Roman"/>
          <w:sz w:val="24"/>
          <w:szCs w:val="24"/>
        </w:rPr>
        <w:t>.</w:t>
      </w:r>
    </w:p>
    <w:p w14:paraId="06C8F5DA" w14:textId="35511C34" w:rsidR="003533FB" w:rsidRDefault="003533FB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Количество защищенных кандидатов и докторов наук.</w:t>
      </w:r>
    </w:p>
    <w:p w14:paraId="25C2C3EA" w14:textId="2241DFCB" w:rsidR="00077E6A" w:rsidRDefault="00077E6A" w:rsidP="001E2A2B">
      <w:pPr>
        <w:pStyle w:val="a4"/>
        <w:numPr>
          <w:ilvl w:val="0"/>
          <w:numId w:val="7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Дополнительная информация, которая, по мнению руководителя проекта, может иметь значение для принятия решения о целесообразности поддержки предлагаемого междисциплинарного исследования</w:t>
      </w:r>
    </w:p>
    <w:p w14:paraId="557BCC2F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4C97382A" w14:textId="77777777" w:rsidR="00ED4122" w:rsidRDefault="00ED4122" w:rsidP="00ED4122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Руководитель проекта: ______________ /_____________/</w:t>
      </w:r>
    </w:p>
    <w:p w14:paraId="60527B99" w14:textId="77777777" w:rsidR="00ED4122" w:rsidRPr="00153D50" w:rsidRDefault="00ED4122" w:rsidP="00ED4122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подпись           расшифровка</w:t>
      </w:r>
    </w:p>
    <w:p w14:paraId="6B750DCD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049F5FD9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712CAA5F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5990F499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2904759D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3D6B149E" w14:textId="77777777" w:rsidR="00FD13E2" w:rsidRDefault="00FD13E2" w:rsidP="00153D50">
      <w:pPr>
        <w:spacing w:after="0"/>
        <w:ind w:left="1092" w:hanging="383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08CB9DEC" w14:textId="466BF421" w:rsidR="00153D50" w:rsidRDefault="00153D50" w:rsidP="00153D50">
      <w:pPr>
        <w:spacing w:after="0"/>
        <w:ind w:left="1092" w:hanging="383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lastRenderedPageBreak/>
        <w:t>Форма 4</w:t>
      </w:r>
    </w:p>
    <w:p w14:paraId="06760D67" w14:textId="579171B2" w:rsidR="00153D50" w:rsidRPr="001E2A2B" w:rsidRDefault="00153D50" w:rsidP="00153D50">
      <w:pPr>
        <w:spacing w:after="0"/>
        <w:ind w:left="1092" w:hanging="383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r w:rsidRPr="001E2A2B">
        <w:rPr>
          <w:rFonts w:ascii="Times New Roman" w:eastAsia="Roboto" w:hAnsi="Times New Roman" w:cs="Times New Roman"/>
          <w:b/>
          <w:sz w:val="24"/>
          <w:szCs w:val="24"/>
        </w:rPr>
        <w:t>СВЕДЕНИЯ О</w:t>
      </w:r>
      <w:r>
        <w:rPr>
          <w:rFonts w:ascii="Times New Roman" w:eastAsia="Roboto" w:hAnsi="Times New Roman" w:cs="Times New Roman"/>
          <w:b/>
          <w:sz w:val="24"/>
          <w:szCs w:val="24"/>
        </w:rPr>
        <w:t>Б ИСПОЛНИТЕЛЕ</w:t>
      </w:r>
      <w:r w:rsidRPr="001E2A2B">
        <w:rPr>
          <w:rFonts w:ascii="Times New Roman" w:eastAsia="Roboto" w:hAnsi="Times New Roman" w:cs="Times New Roman"/>
          <w:b/>
          <w:sz w:val="24"/>
          <w:szCs w:val="24"/>
        </w:rPr>
        <w:t xml:space="preserve"> ПРОЕКТА</w:t>
      </w:r>
    </w:p>
    <w:p w14:paraId="79ECD167" w14:textId="77777777" w:rsidR="00153D50" w:rsidRDefault="00153D50" w:rsidP="00153D50">
      <w:pPr>
        <w:spacing w:after="0"/>
        <w:ind w:left="1092" w:hanging="383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0D2A43F9" w14:textId="77777777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Фамилия, имя, отчество</w:t>
      </w:r>
    </w:p>
    <w:p w14:paraId="297E5BFC" w14:textId="77777777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Дата рождения (число, месяц, год)</w:t>
      </w:r>
    </w:p>
    <w:p w14:paraId="6F9B92AF" w14:textId="77777777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Ученая степень</w:t>
      </w:r>
    </w:p>
    <w:p w14:paraId="3E572FFF" w14:textId="77777777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Ученое звание</w:t>
      </w:r>
    </w:p>
    <w:p w14:paraId="31D91D2F" w14:textId="77777777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Основное место работы, должность</w:t>
      </w:r>
    </w:p>
    <w:p w14:paraId="71415BDA" w14:textId="77777777" w:rsidR="00153D50" w:rsidRPr="001E2A2B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  <w:lang w:val="en-US"/>
        </w:rPr>
        <w:t xml:space="preserve">WOS </w:t>
      </w:r>
      <w:proofErr w:type="spellStart"/>
      <w:r>
        <w:rPr>
          <w:rFonts w:ascii="Times New Roman" w:eastAsia="Roboto" w:hAnsi="Times New Roman" w:cs="Times New Roman"/>
          <w:sz w:val="24"/>
          <w:szCs w:val="24"/>
          <w:lang w:val="en-US"/>
        </w:rPr>
        <w:t>ResearcherID</w:t>
      </w:r>
      <w:proofErr w:type="spellEnd"/>
    </w:p>
    <w:p w14:paraId="736DBAD8" w14:textId="77777777" w:rsidR="00153D50" w:rsidRPr="001E2A2B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proofErr w:type="spellStart"/>
      <w:r>
        <w:rPr>
          <w:rFonts w:ascii="Times New Roman" w:eastAsia="Roboto" w:hAnsi="Times New Roman" w:cs="Times New Roman"/>
          <w:sz w:val="24"/>
          <w:szCs w:val="24"/>
          <w:lang w:val="en-US"/>
        </w:rPr>
        <w:t>ScopusAuthorID</w:t>
      </w:r>
      <w:proofErr w:type="spellEnd"/>
    </w:p>
    <w:p w14:paraId="1F5C9040" w14:textId="77777777" w:rsidR="00153D50" w:rsidRPr="001E2A2B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Индекс </w:t>
      </w:r>
      <w:proofErr w:type="spellStart"/>
      <w:r>
        <w:rPr>
          <w:rFonts w:ascii="Times New Roman" w:eastAsia="Roboto" w:hAnsi="Times New Roman" w:cs="Times New Roman"/>
          <w:sz w:val="24"/>
          <w:szCs w:val="24"/>
        </w:rPr>
        <w:t>Хирша</w:t>
      </w:r>
      <w:proofErr w:type="spellEnd"/>
      <w:r>
        <w:rPr>
          <w:rFonts w:ascii="Times New Roman" w:eastAsia="Roboto" w:hAnsi="Times New Roman" w:cs="Times New Roman"/>
          <w:sz w:val="24"/>
          <w:szCs w:val="24"/>
        </w:rPr>
        <w:t xml:space="preserve"> (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>
        <w:rPr>
          <w:rFonts w:ascii="Times New Roman" w:eastAsia="Roboto" w:hAnsi="Times New Roman" w:cs="Times New Roman"/>
          <w:sz w:val="24"/>
          <w:szCs w:val="24"/>
        </w:rPr>
        <w:t xml:space="preserve"> СС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)</w:t>
      </w:r>
    </w:p>
    <w:p w14:paraId="3D16BA92" w14:textId="77777777" w:rsidR="00153D50" w:rsidRPr="001E2A2B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Индекс </w:t>
      </w:r>
      <w:proofErr w:type="spellStart"/>
      <w:r>
        <w:rPr>
          <w:rFonts w:ascii="Times New Roman" w:eastAsia="Roboto" w:hAnsi="Times New Roman" w:cs="Times New Roman"/>
          <w:sz w:val="24"/>
          <w:szCs w:val="24"/>
        </w:rPr>
        <w:t>Хирша</w:t>
      </w:r>
      <w:proofErr w:type="spellEnd"/>
      <w:r>
        <w:rPr>
          <w:rFonts w:ascii="Times New Roman" w:eastAsia="Roboto" w:hAnsi="Times New Roman" w:cs="Times New Roman"/>
          <w:sz w:val="24"/>
          <w:szCs w:val="24"/>
        </w:rPr>
        <w:t xml:space="preserve"> (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Scopus)</w:t>
      </w:r>
    </w:p>
    <w:p w14:paraId="697EB768" w14:textId="20022738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Список опубликованных статей в рецензируемых </w:t>
      </w:r>
      <w:r w:rsidRPr="001E2A2B">
        <w:rPr>
          <w:rFonts w:ascii="Times New Roman" w:eastAsia="Roboto" w:hAnsi="Times New Roman" w:cs="Times New Roman"/>
          <w:sz w:val="24"/>
          <w:szCs w:val="24"/>
        </w:rPr>
        <w:t xml:space="preserve">научных изданиях, индексируемых в международных базах данных </w:t>
      </w:r>
      <w:proofErr w:type="spellStart"/>
      <w:r w:rsidRPr="001E2A2B">
        <w:rPr>
          <w:rFonts w:ascii="Times New Roman" w:eastAsia="Roboto" w:hAnsi="Times New Roman" w:cs="Times New Roman"/>
          <w:sz w:val="24"/>
          <w:szCs w:val="24"/>
        </w:rPr>
        <w:t>Web</w:t>
      </w:r>
      <w:proofErr w:type="spellEnd"/>
      <w:r w:rsidRPr="001E2A2B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1E2A2B">
        <w:rPr>
          <w:rFonts w:ascii="Times New Roman" w:eastAsia="Roboto" w:hAnsi="Times New Roman" w:cs="Times New Roman"/>
          <w:sz w:val="24"/>
          <w:szCs w:val="24"/>
        </w:rPr>
        <w:t>of</w:t>
      </w:r>
      <w:proofErr w:type="spellEnd"/>
      <w:r w:rsidRPr="001E2A2B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1E2A2B">
        <w:rPr>
          <w:rFonts w:ascii="Times New Roman" w:eastAsia="Roboto" w:hAnsi="Times New Roman" w:cs="Times New Roman"/>
          <w:sz w:val="24"/>
          <w:szCs w:val="24"/>
        </w:rPr>
        <w:t>Science</w:t>
      </w:r>
      <w:proofErr w:type="spellEnd"/>
      <w:r w:rsidRPr="001E2A2B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1E2A2B">
        <w:rPr>
          <w:rFonts w:ascii="Times New Roman" w:eastAsia="Roboto" w:hAnsi="Times New Roman" w:cs="Times New Roman"/>
          <w:sz w:val="24"/>
          <w:szCs w:val="24"/>
        </w:rPr>
        <w:t>Core</w:t>
      </w:r>
      <w:proofErr w:type="spellEnd"/>
      <w:r w:rsidRPr="001E2A2B">
        <w:rPr>
          <w:rFonts w:ascii="Times New Roman" w:eastAsia="Roboto" w:hAnsi="Times New Roman" w:cs="Times New Roman"/>
          <w:sz w:val="24"/>
          <w:szCs w:val="24"/>
        </w:rPr>
        <w:t xml:space="preserve"> </w:t>
      </w:r>
      <w:proofErr w:type="spellStart"/>
      <w:r w:rsidRPr="001E2A2B">
        <w:rPr>
          <w:rFonts w:ascii="Times New Roman" w:eastAsia="Roboto" w:hAnsi="Times New Roman" w:cs="Times New Roman"/>
          <w:sz w:val="24"/>
          <w:szCs w:val="24"/>
        </w:rPr>
        <w:t>Collection</w:t>
      </w:r>
      <w:proofErr w:type="spellEnd"/>
      <w:r w:rsidRPr="001E2A2B">
        <w:rPr>
          <w:rFonts w:ascii="Times New Roman" w:eastAsia="Roboto" w:hAnsi="Times New Roman" w:cs="Times New Roman"/>
          <w:sz w:val="24"/>
          <w:szCs w:val="24"/>
        </w:rPr>
        <w:t xml:space="preserve"> или </w:t>
      </w:r>
      <w:proofErr w:type="spellStart"/>
      <w:r w:rsidRPr="001E2A2B">
        <w:rPr>
          <w:rFonts w:ascii="Times New Roman" w:eastAsia="Roboto" w:hAnsi="Times New Roman" w:cs="Times New Roman"/>
          <w:sz w:val="24"/>
          <w:szCs w:val="24"/>
        </w:rPr>
        <w:t>Scopus</w:t>
      </w:r>
      <w:proofErr w:type="spellEnd"/>
      <w:r w:rsidRPr="001E2A2B">
        <w:rPr>
          <w:rFonts w:ascii="Times New Roman" w:eastAsia="Roboto" w:hAnsi="Times New Roman" w:cs="Times New Roman"/>
          <w:sz w:val="24"/>
          <w:szCs w:val="24"/>
        </w:rPr>
        <w:t>, за 5 лет, предшествующих объявлению конкурса</w:t>
      </w:r>
      <w:r w:rsidR="001D5251">
        <w:rPr>
          <w:rFonts w:ascii="Times New Roman" w:eastAsia="Roboto" w:hAnsi="Times New Roman" w:cs="Times New Roman"/>
          <w:sz w:val="24"/>
          <w:szCs w:val="24"/>
        </w:rPr>
        <w:t xml:space="preserve">, в том числе количество статей в журналах </w:t>
      </w:r>
      <w:r w:rsidR="001D5251">
        <w:rPr>
          <w:rFonts w:ascii="Times New Roman" w:eastAsia="Roboto" w:hAnsi="Times New Roman" w:cs="Times New Roman"/>
          <w:sz w:val="24"/>
          <w:szCs w:val="24"/>
          <w:lang w:val="en-US"/>
        </w:rPr>
        <w:t>Q</w:t>
      </w:r>
      <w:r w:rsidR="001D5251" w:rsidRPr="001D5251">
        <w:rPr>
          <w:rFonts w:ascii="Times New Roman" w:eastAsia="Roboto" w:hAnsi="Times New Roman" w:cs="Times New Roman"/>
          <w:sz w:val="24"/>
          <w:szCs w:val="24"/>
        </w:rPr>
        <w:t xml:space="preserve">1 </w:t>
      </w:r>
      <w:r w:rsidR="001D5251"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="001D5251" w:rsidRPr="001D5251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1D5251">
        <w:rPr>
          <w:rFonts w:ascii="Times New Roman" w:eastAsia="Roboto" w:hAnsi="Times New Roman" w:cs="Times New Roman"/>
          <w:sz w:val="24"/>
          <w:szCs w:val="24"/>
          <w:lang w:val="en-US"/>
        </w:rPr>
        <w:t>CC</w:t>
      </w:r>
      <w:r w:rsidRPr="001E2A2B">
        <w:rPr>
          <w:rFonts w:ascii="Times New Roman" w:eastAsia="Roboto" w:hAnsi="Times New Roman" w:cs="Times New Roman"/>
          <w:sz w:val="24"/>
          <w:szCs w:val="24"/>
        </w:rPr>
        <w:t>.</w:t>
      </w:r>
    </w:p>
    <w:p w14:paraId="3D4F025F" w14:textId="09888319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Опыт руководства или участия в проектах, поддержанными грантами научных фондов, за последние 5 лет.</w:t>
      </w:r>
    </w:p>
    <w:p w14:paraId="70D4460D" w14:textId="77777777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Опыт реализации междисциплинарных проектов</w:t>
      </w:r>
    </w:p>
    <w:p w14:paraId="054F3A79" w14:textId="78097E16" w:rsidR="009C474C" w:rsidRDefault="009C474C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Опыт реализации международных проектов</w:t>
      </w:r>
    </w:p>
    <w:p w14:paraId="35EA1E72" w14:textId="53A64E07" w:rsidR="001D5251" w:rsidRDefault="001D5251" w:rsidP="001D5251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Область научных интересов и компетенции исполнителя</w:t>
      </w:r>
      <w:r w:rsidRPr="001D5251">
        <w:rPr>
          <w:rFonts w:ascii="Times New Roman" w:eastAsia="Roboto" w:hAnsi="Times New Roman" w:cs="Times New Roman"/>
          <w:sz w:val="24"/>
          <w:szCs w:val="24"/>
        </w:rPr>
        <w:t xml:space="preserve">. </w:t>
      </w:r>
      <w:r>
        <w:rPr>
          <w:rFonts w:ascii="Times New Roman" w:eastAsia="Roboto" w:hAnsi="Times New Roman" w:cs="Times New Roman"/>
          <w:sz w:val="24"/>
          <w:szCs w:val="24"/>
        </w:rPr>
        <w:t>Роль исполнителя в реализации проекта.</w:t>
      </w:r>
    </w:p>
    <w:p w14:paraId="116DA76B" w14:textId="26B48A6E" w:rsidR="00153D50" w:rsidRDefault="00153D50" w:rsidP="00153D50">
      <w:pPr>
        <w:pStyle w:val="a4"/>
        <w:numPr>
          <w:ilvl w:val="0"/>
          <w:numId w:val="8"/>
        </w:numPr>
        <w:spacing w:after="0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Планируемое участие в</w:t>
      </w:r>
      <w:r w:rsidR="001D5251">
        <w:rPr>
          <w:rFonts w:ascii="Times New Roman" w:eastAsia="Roboto" w:hAnsi="Times New Roman" w:cs="Times New Roman"/>
          <w:sz w:val="24"/>
          <w:szCs w:val="24"/>
        </w:rPr>
        <w:t xml:space="preserve"> иных</w:t>
      </w:r>
      <w:r>
        <w:rPr>
          <w:rFonts w:ascii="Times New Roman" w:eastAsia="Roboto" w:hAnsi="Times New Roman" w:cs="Times New Roman"/>
          <w:sz w:val="24"/>
          <w:szCs w:val="24"/>
        </w:rPr>
        <w:t xml:space="preserve"> научных проектах (гранты, государственное задание, договоры) в качестве руководителя или исполнителя в период реализации настоящего гранта</w:t>
      </w:r>
    </w:p>
    <w:p w14:paraId="04429144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772F6969" w14:textId="77777777" w:rsidR="001D5251" w:rsidRDefault="001D5251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575C7C57" w14:textId="5598E705" w:rsidR="00ED4122" w:rsidRDefault="00ED4122" w:rsidP="00ED4122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Исполнитель проекта: ______________ /_____________/</w:t>
      </w:r>
    </w:p>
    <w:p w14:paraId="121AF4B1" w14:textId="77777777" w:rsidR="00ED4122" w:rsidRPr="00153D50" w:rsidRDefault="00ED4122" w:rsidP="00ED4122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подпись           расшифровка</w:t>
      </w:r>
    </w:p>
    <w:p w14:paraId="16679A91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1FA17270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0FAFEA4A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6ABBC3D0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405405D6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7270C592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6B586248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38BF41BE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1C49EAEB" w14:textId="77777777" w:rsidR="00153D50" w:rsidRDefault="00153D50" w:rsidP="00153D50">
      <w:pPr>
        <w:spacing w:after="0"/>
        <w:rPr>
          <w:rFonts w:ascii="Times New Roman" w:eastAsia="Roboto" w:hAnsi="Times New Roman" w:cs="Times New Roman"/>
          <w:sz w:val="24"/>
          <w:szCs w:val="24"/>
        </w:rPr>
      </w:pPr>
    </w:p>
    <w:p w14:paraId="70EBDDF9" w14:textId="77777777" w:rsidR="001D5251" w:rsidRDefault="001D5251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3AF8AD3" w14:textId="77777777" w:rsidR="001D5251" w:rsidRDefault="001D5251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06D93C0" w14:textId="77777777" w:rsidR="001D5251" w:rsidRDefault="001D5251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6C9F116" w14:textId="77777777" w:rsidR="001D5251" w:rsidRDefault="001D5251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C32A5A5" w14:textId="77777777" w:rsidR="001D5251" w:rsidRDefault="001D5251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E097DD0" w14:textId="77777777" w:rsidR="001D5251" w:rsidRDefault="001D5251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3D2C6A5B" w14:textId="77777777" w:rsidR="001D5251" w:rsidRDefault="001D5251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6BF8FE12" w14:textId="77777777" w:rsidR="001D5251" w:rsidRDefault="001D5251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64DB86C5" w14:textId="767B789B" w:rsidR="00153D50" w:rsidRDefault="00153D50" w:rsidP="00153D50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lastRenderedPageBreak/>
        <w:t>Форма 5</w:t>
      </w:r>
    </w:p>
    <w:p w14:paraId="00667AA3" w14:textId="1ECA9544" w:rsidR="00153D50" w:rsidRPr="00861DB3" w:rsidRDefault="00861DB3" w:rsidP="00153D50">
      <w:pPr>
        <w:spacing w:after="0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r w:rsidRPr="00861DB3">
        <w:rPr>
          <w:rFonts w:ascii="Times New Roman" w:eastAsia="Roboto" w:hAnsi="Times New Roman" w:cs="Times New Roman"/>
          <w:b/>
          <w:sz w:val="24"/>
          <w:szCs w:val="24"/>
        </w:rPr>
        <w:t xml:space="preserve">СМЕТА </w:t>
      </w:r>
      <w:r>
        <w:rPr>
          <w:rFonts w:ascii="Times New Roman" w:eastAsia="Roboto" w:hAnsi="Times New Roman" w:cs="Times New Roman"/>
          <w:b/>
          <w:sz w:val="24"/>
          <w:szCs w:val="24"/>
        </w:rPr>
        <w:t xml:space="preserve">ПЛАНИРУЕМЫХ </w:t>
      </w:r>
      <w:r w:rsidRPr="00861DB3">
        <w:rPr>
          <w:rFonts w:ascii="Times New Roman" w:eastAsia="Roboto" w:hAnsi="Times New Roman" w:cs="Times New Roman"/>
          <w:b/>
          <w:sz w:val="24"/>
          <w:szCs w:val="24"/>
        </w:rPr>
        <w:t xml:space="preserve">РАСХОДОВ </w:t>
      </w:r>
      <w:r w:rsidRPr="00861DB3">
        <w:rPr>
          <w:rFonts w:ascii="Times New Roman" w:eastAsia="Roboto" w:hAnsi="Times New Roman" w:cs="Times New Roman"/>
          <w:b/>
          <w:sz w:val="24"/>
          <w:szCs w:val="24"/>
          <w:u w:val="single"/>
        </w:rPr>
        <w:t>НА ГОДОВОЙ ЭТАП</w:t>
      </w:r>
      <w:r w:rsidRPr="00861DB3">
        <w:rPr>
          <w:rFonts w:ascii="Times New Roman" w:eastAsia="Roboto" w:hAnsi="Times New Roman" w:cs="Times New Roman"/>
          <w:b/>
          <w:sz w:val="24"/>
          <w:szCs w:val="24"/>
        </w:rPr>
        <w:t xml:space="preserve"> НАУЧНОГО ИССЛЕДОВАНИЯ</w:t>
      </w:r>
    </w:p>
    <w:p w14:paraId="4268C986" w14:textId="77777777" w:rsidR="00153D50" w:rsidRDefault="00153D50" w:rsidP="00153D50">
      <w:pPr>
        <w:spacing w:after="0"/>
        <w:jc w:val="center"/>
        <w:rPr>
          <w:rFonts w:ascii="Times New Roman" w:eastAsia="Roboto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42"/>
        <w:gridCol w:w="5287"/>
        <w:gridCol w:w="2550"/>
      </w:tblGrid>
      <w:tr w:rsidR="00ED4122" w14:paraId="4108F870" w14:textId="77777777" w:rsidTr="00ED4122">
        <w:tc>
          <w:tcPr>
            <w:tcW w:w="1342" w:type="dxa"/>
          </w:tcPr>
          <w:p w14:paraId="3F9CDD65" w14:textId="1EA9A71A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87" w:type="dxa"/>
          </w:tcPr>
          <w:p w14:paraId="3B366F90" w14:textId="09966ABB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2550" w:type="dxa"/>
          </w:tcPr>
          <w:p w14:paraId="7FE64C45" w14:textId="7EA92D29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Сумма (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)</w:t>
            </w:r>
          </w:p>
        </w:tc>
      </w:tr>
      <w:tr w:rsidR="00ED4122" w14:paraId="1EFDB97E" w14:textId="77777777" w:rsidTr="00ED4122">
        <w:tc>
          <w:tcPr>
            <w:tcW w:w="1342" w:type="dxa"/>
          </w:tcPr>
          <w:p w14:paraId="13EB0982" w14:textId="6D7C5035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87" w:type="dxa"/>
          </w:tcPr>
          <w:p w14:paraId="5811A404" w14:textId="61657FEB" w:rsidR="00ED4122" w:rsidRDefault="00ED4122" w:rsidP="00226F1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Зарплата основных исполнителей</w:t>
            </w:r>
          </w:p>
        </w:tc>
        <w:tc>
          <w:tcPr>
            <w:tcW w:w="2550" w:type="dxa"/>
          </w:tcPr>
          <w:p w14:paraId="3AD881F0" w14:textId="1C82916C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60F4EADE" w14:textId="77777777" w:rsidTr="00ED4122">
        <w:tc>
          <w:tcPr>
            <w:tcW w:w="1342" w:type="dxa"/>
          </w:tcPr>
          <w:p w14:paraId="56CBA4A4" w14:textId="3A564E46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87" w:type="dxa"/>
          </w:tcPr>
          <w:p w14:paraId="7519C4C4" w14:textId="72296D62" w:rsidR="00ED4122" w:rsidRDefault="00ED4122" w:rsidP="00226F1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Начисления на оплату труда (30,2%)</w:t>
            </w:r>
          </w:p>
        </w:tc>
        <w:tc>
          <w:tcPr>
            <w:tcW w:w="2550" w:type="dxa"/>
          </w:tcPr>
          <w:p w14:paraId="5D7808C2" w14:textId="531F5C03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5F5F75E5" w14:textId="77777777" w:rsidTr="00ED4122">
        <w:tc>
          <w:tcPr>
            <w:tcW w:w="1342" w:type="dxa"/>
          </w:tcPr>
          <w:p w14:paraId="5D088E8F" w14:textId="6B138D42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87" w:type="dxa"/>
          </w:tcPr>
          <w:p w14:paraId="259EC9FD" w14:textId="2BE1B7E3" w:rsidR="00ED4122" w:rsidRDefault="00ED4122" w:rsidP="00226F1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Гражданско-правовые договоры</w:t>
            </w:r>
          </w:p>
        </w:tc>
        <w:tc>
          <w:tcPr>
            <w:tcW w:w="2550" w:type="dxa"/>
          </w:tcPr>
          <w:p w14:paraId="2C51F637" w14:textId="67258651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3F8BD483" w14:textId="77777777" w:rsidTr="00ED4122">
        <w:tc>
          <w:tcPr>
            <w:tcW w:w="1342" w:type="dxa"/>
          </w:tcPr>
          <w:p w14:paraId="21B882A6" w14:textId="681F03DA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87" w:type="dxa"/>
          </w:tcPr>
          <w:p w14:paraId="0D08C138" w14:textId="20B56C96" w:rsidR="00ED4122" w:rsidRDefault="00ED4122" w:rsidP="00226F1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Начисления на договоры ГПХ (30,0%)</w:t>
            </w:r>
          </w:p>
        </w:tc>
        <w:tc>
          <w:tcPr>
            <w:tcW w:w="2550" w:type="dxa"/>
          </w:tcPr>
          <w:p w14:paraId="3E78E8E8" w14:textId="57059A99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70DBF34A" w14:textId="77777777" w:rsidTr="00ED4122">
        <w:tc>
          <w:tcPr>
            <w:tcW w:w="1342" w:type="dxa"/>
          </w:tcPr>
          <w:p w14:paraId="150EE9E9" w14:textId="08E3AB2C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287" w:type="dxa"/>
          </w:tcPr>
          <w:p w14:paraId="6DDEF3DA" w14:textId="6FC541E4" w:rsidR="00ED4122" w:rsidRDefault="00ED4122" w:rsidP="00226F1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Приобретение основных средств</w:t>
            </w:r>
            <w:r w:rsidR="009C47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(не более 100 000 </w:t>
            </w:r>
            <w:proofErr w:type="spellStart"/>
            <w:r w:rsidR="009C474C">
              <w:rPr>
                <w:rFonts w:ascii="Times New Roman" w:eastAsia="Roboto" w:hAnsi="Times New Roman" w:cs="Times New Roman"/>
                <w:sz w:val="24"/>
                <w:szCs w:val="24"/>
              </w:rPr>
              <w:t>руб</w:t>
            </w:r>
            <w:proofErr w:type="spellEnd"/>
            <w:r w:rsidR="009C474C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за одну единицу товара)</w:t>
            </w:r>
          </w:p>
        </w:tc>
        <w:tc>
          <w:tcPr>
            <w:tcW w:w="2550" w:type="dxa"/>
          </w:tcPr>
          <w:p w14:paraId="7830528D" w14:textId="338E1C43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10C7C2F6" w14:textId="77777777" w:rsidTr="00ED4122">
        <w:tc>
          <w:tcPr>
            <w:tcW w:w="1342" w:type="dxa"/>
          </w:tcPr>
          <w:p w14:paraId="069E7EA7" w14:textId="2B5BE8DC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287" w:type="dxa"/>
          </w:tcPr>
          <w:p w14:paraId="096D7416" w14:textId="02D42307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Приобретение реактивов и материальных запасов</w:t>
            </w:r>
          </w:p>
        </w:tc>
        <w:tc>
          <w:tcPr>
            <w:tcW w:w="2550" w:type="dxa"/>
          </w:tcPr>
          <w:p w14:paraId="470B1F97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12F8F122" w14:textId="77777777" w:rsidTr="00ED4122">
        <w:tc>
          <w:tcPr>
            <w:tcW w:w="1342" w:type="dxa"/>
          </w:tcPr>
          <w:p w14:paraId="3E54BE7C" w14:textId="47B91A1C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112/226</w:t>
            </w:r>
          </w:p>
        </w:tc>
        <w:tc>
          <w:tcPr>
            <w:tcW w:w="5287" w:type="dxa"/>
          </w:tcPr>
          <w:p w14:paraId="541C67D9" w14:textId="0F992571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Транспортные расходы в служебных командировках</w:t>
            </w:r>
          </w:p>
        </w:tc>
        <w:tc>
          <w:tcPr>
            <w:tcW w:w="2550" w:type="dxa"/>
          </w:tcPr>
          <w:p w14:paraId="60C8D0A3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3E76B24D" w14:textId="77777777" w:rsidTr="00ED4122">
        <w:tc>
          <w:tcPr>
            <w:tcW w:w="1342" w:type="dxa"/>
          </w:tcPr>
          <w:p w14:paraId="1324AED2" w14:textId="2BE26F1F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112/226</w:t>
            </w:r>
          </w:p>
        </w:tc>
        <w:tc>
          <w:tcPr>
            <w:tcW w:w="5287" w:type="dxa"/>
          </w:tcPr>
          <w:p w14:paraId="01536584" w14:textId="7B7A035B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Проживание в служебных командировках</w:t>
            </w:r>
          </w:p>
        </w:tc>
        <w:tc>
          <w:tcPr>
            <w:tcW w:w="2550" w:type="dxa"/>
          </w:tcPr>
          <w:p w14:paraId="776A2768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0A3F9137" w14:textId="77777777" w:rsidTr="00ED4122">
        <w:tc>
          <w:tcPr>
            <w:tcW w:w="1342" w:type="dxa"/>
          </w:tcPr>
          <w:p w14:paraId="221A2495" w14:textId="584DFBF8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112/212</w:t>
            </w:r>
          </w:p>
        </w:tc>
        <w:tc>
          <w:tcPr>
            <w:tcW w:w="5287" w:type="dxa"/>
          </w:tcPr>
          <w:p w14:paraId="5FFA3694" w14:textId="7227101F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Суточные</w:t>
            </w:r>
          </w:p>
        </w:tc>
        <w:tc>
          <w:tcPr>
            <w:tcW w:w="2550" w:type="dxa"/>
          </w:tcPr>
          <w:p w14:paraId="1D0CAC6D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16232C19" w14:textId="77777777" w:rsidTr="00ED4122">
        <w:tc>
          <w:tcPr>
            <w:tcW w:w="1342" w:type="dxa"/>
          </w:tcPr>
          <w:p w14:paraId="095ED861" w14:textId="543DF74D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112/226</w:t>
            </w:r>
          </w:p>
        </w:tc>
        <w:tc>
          <w:tcPr>
            <w:tcW w:w="5287" w:type="dxa"/>
          </w:tcPr>
          <w:p w14:paraId="169FC20E" w14:textId="3C730ACF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Оргвзносы за участие в конференциях в служебных командировках, оформление виз, мед. страховок</w:t>
            </w:r>
          </w:p>
        </w:tc>
        <w:tc>
          <w:tcPr>
            <w:tcW w:w="2550" w:type="dxa"/>
          </w:tcPr>
          <w:p w14:paraId="09E44B23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5934B5BB" w14:textId="77777777" w:rsidTr="00ED4122">
        <w:tc>
          <w:tcPr>
            <w:tcW w:w="1342" w:type="dxa"/>
          </w:tcPr>
          <w:p w14:paraId="10A238C9" w14:textId="62E0DC3D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244/226</w:t>
            </w:r>
          </w:p>
        </w:tc>
        <w:tc>
          <w:tcPr>
            <w:tcW w:w="5287" w:type="dxa"/>
          </w:tcPr>
          <w:p w14:paraId="3A692BC5" w14:textId="5DAE7717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Оргвзносы за дистанционное участие в конференциях, без оформления служебной командировки</w:t>
            </w:r>
          </w:p>
        </w:tc>
        <w:tc>
          <w:tcPr>
            <w:tcW w:w="2550" w:type="dxa"/>
          </w:tcPr>
          <w:p w14:paraId="6FC0F99C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2B385685" w14:textId="77777777" w:rsidTr="00ED4122">
        <w:tc>
          <w:tcPr>
            <w:tcW w:w="1342" w:type="dxa"/>
          </w:tcPr>
          <w:p w14:paraId="085766A8" w14:textId="6E0FB851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226 (241)</w:t>
            </w:r>
          </w:p>
        </w:tc>
        <w:tc>
          <w:tcPr>
            <w:tcW w:w="5287" w:type="dxa"/>
          </w:tcPr>
          <w:p w14:paraId="1C0A01FE" w14:textId="771317F4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Услуги сторонних организаций (не более 20%)</w:t>
            </w:r>
          </w:p>
        </w:tc>
        <w:tc>
          <w:tcPr>
            <w:tcW w:w="2550" w:type="dxa"/>
          </w:tcPr>
          <w:p w14:paraId="46FB2146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41F71D52" w14:textId="77777777" w:rsidTr="00ED4122">
        <w:tc>
          <w:tcPr>
            <w:tcW w:w="1342" w:type="dxa"/>
          </w:tcPr>
          <w:p w14:paraId="51844D0D" w14:textId="5D882CAC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226 (244)</w:t>
            </w:r>
          </w:p>
        </w:tc>
        <w:tc>
          <w:tcPr>
            <w:tcW w:w="5287" w:type="dxa"/>
          </w:tcPr>
          <w:p w14:paraId="7703425A" w14:textId="4813621E" w:rsidR="00ED4122" w:rsidRDefault="00ED4122" w:rsidP="00226F1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Редакционно-издательские услуги</w:t>
            </w:r>
          </w:p>
        </w:tc>
        <w:tc>
          <w:tcPr>
            <w:tcW w:w="2550" w:type="dxa"/>
          </w:tcPr>
          <w:p w14:paraId="5B8CC1E4" w14:textId="2B04ECF5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24027F4A" w14:textId="77777777" w:rsidTr="00ED4122">
        <w:tc>
          <w:tcPr>
            <w:tcW w:w="1342" w:type="dxa"/>
          </w:tcPr>
          <w:p w14:paraId="65603184" w14:textId="4B277F03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36588772" w14:textId="17308B1C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Госпошлина за регистрацию результата интеллектуальной деятельности</w:t>
            </w:r>
          </w:p>
        </w:tc>
        <w:tc>
          <w:tcPr>
            <w:tcW w:w="2550" w:type="dxa"/>
          </w:tcPr>
          <w:p w14:paraId="7D50E8DE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7C11CCE6" w14:textId="77777777" w:rsidTr="00ED4122">
        <w:tc>
          <w:tcPr>
            <w:tcW w:w="1342" w:type="dxa"/>
          </w:tcPr>
          <w:p w14:paraId="0E5A3D7B" w14:textId="7D5021A0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87" w:type="dxa"/>
          </w:tcPr>
          <w:p w14:paraId="3673F3B7" w14:textId="0626FD40" w:rsidR="00ED4122" w:rsidRDefault="00ED4122" w:rsidP="00226F1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2550" w:type="dxa"/>
          </w:tcPr>
          <w:p w14:paraId="36F5502E" w14:textId="72BC2212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745BD495" w14:textId="77777777" w:rsidTr="00ED4122">
        <w:tc>
          <w:tcPr>
            <w:tcW w:w="1342" w:type="dxa"/>
          </w:tcPr>
          <w:p w14:paraId="66AB3D62" w14:textId="77777777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525EB690" w14:textId="1D27B07C" w:rsidR="00ED4122" w:rsidRDefault="00ED4122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Накладные расходы (10%)</w:t>
            </w:r>
          </w:p>
        </w:tc>
        <w:tc>
          <w:tcPr>
            <w:tcW w:w="2550" w:type="dxa"/>
          </w:tcPr>
          <w:p w14:paraId="168E839D" w14:textId="4F815CB1" w:rsidR="00ED4122" w:rsidRDefault="00ED4122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ED4122" w14:paraId="546E21AB" w14:textId="77777777" w:rsidTr="00ED4122">
        <w:tc>
          <w:tcPr>
            <w:tcW w:w="1342" w:type="dxa"/>
          </w:tcPr>
          <w:p w14:paraId="77876DBE" w14:textId="77777777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</w:tcPr>
          <w:p w14:paraId="218A00EB" w14:textId="24B44ABC" w:rsidR="00ED4122" w:rsidRDefault="00ED4122" w:rsidP="00226F1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0" w:type="dxa"/>
          </w:tcPr>
          <w:p w14:paraId="46520A9E" w14:textId="4358A91C" w:rsidR="00ED4122" w:rsidRDefault="00ED4122" w:rsidP="00153D50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2 000 000</w:t>
            </w:r>
          </w:p>
        </w:tc>
      </w:tr>
    </w:tbl>
    <w:p w14:paraId="4907F16C" w14:textId="77777777" w:rsidR="00153D50" w:rsidRDefault="00153D50" w:rsidP="00153D50">
      <w:pPr>
        <w:spacing w:after="0"/>
        <w:jc w:val="center"/>
        <w:rPr>
          <w:rFonts w:ascii="Times New Roman" w:eastAsia="Roboto" w:hAnsi="Times New Roman" w:cs="Times New Roman"/>
          <w:sz w:val="24"/>
          <w:szCs w:val="24"/>
        </w:rPr>
      </w:pPr>
    </w:p>
    <w:p w14:paraId="3B5C62B3" w14:textId="6227DDF0" w:rsidR="00BC4523" w:rsidRDefault="00BC4523" w:rsidP="00BC4523">
      <w:pPr>
        <w:spacing w:after="0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Руководитель проекта: ______________ /_____________/</w:t>
      </w:r>
    </w:p>
    <w:p w14:paraId="2E7A38D3" w14:textId="56BE99FE" w:rsidR="00BC4523" w:rsidRDefault="00BC4523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        подпись           расшифровка</w:t>
      </w:r>
    </w:p>
    <w:p w14:paraId="7D7DB525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5A9B4D3E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2EF26A8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7BAABA6B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5FBE8E56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C674FA3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266E441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04F4265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4BB2D9AF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755E2DF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24ED45C0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3D99AE31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4BBC66AA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15BB71EF" w14:textId="77777777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5F17F0BC" w14:textId="77777777" w:rsidR="001D5251" w:rsidRDefault="001D5251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</w:p>
    <w:p w14:paraId="530EA00F" w14:textId="3F2AF233" w:rsidR="009C474C" w:rsidRDefault="009C474C" w:rsidP="00BC4523">
      <w:pPr>
        <w:spacing w:after="0"/>
        <w:ind w:right="141"/>
        <w:jc w:val="right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lastRenderedPageBreak/>
        <w:t>Форма 6</w:t>
      </w:r>
    </w:p>
    <w:p w14:paraId="132CF7CB" w14:textId="572155A4" w:rsidR="009C474C" w:rsidRDefault="009C474C" w:rsidP="009C474C">
      <w:pPr>
        <w:spacing w:after="0"/>
        <w:ind w:right="141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  <w:r w:rsidRPr="009C474C">
        <w:rPr>
          <w:rFonts w:ascii="Times New Roman" w:eastAsia="Roboto" w:hAnsi="Times New Roman" w:cs="Times New Roman"/>
          <w:b/>
          <w:sz w:val="24"/>
          <w:szCs w:val="24"/>
        </w:rPr>
        <w:t>ФОРМА ЭКСПЕРТНОЙ АНКЕТЫ</w:t>
      </w:r>
    </w:p>
    <w:p w14:paraId="75190E9B" w14:textId="77777777" w:rsidR="009C474C" w:rsidRDefault="009C474C" w:rsidP="009C474C">
      <w:pPr>
        <w:spacing w:after="0"/>
        <w:ind w:right="141"/>
        <w:jc w:val="center"/>
        <w:rPr>
          <w:rFonts w:ascii="Times New Roman" w:eastAsia="Roboto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89"/>
        <w:gridCol w:w="2988"/>
        <w:gridCol w:w="2556"/>
        <w:gridCol w:w="1904"/>
        <w:gridCol w:w="1659"/>
      </w:tblGrid>
      <w:tr w:rsidR="00CE4EA5" w14:paraId="6301A081" w14:textId="435ACBD0" w:rsidTr="00CE4EA5">
        <w:tc>
          <w:tcPr>
            <w:tcW w:w="889" w:type="dxa"/>
          </w:tcPr>
          <w:p w14:paraId="37E21A9E" w14:textId="5A6C5A6F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8" w:type="dxa"/>
          </w:tcPr>
          <w:p w14:paraId="2036D219" w14:textId="0C2B74E0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556" w:type="dxa"/>
          </w:tcPr>
          <w:p w14:paraId="7823E647" w14:textId="41C791F2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904" w:type="dxa"/>
          </w:tcPr>
          <w:p w14:paraId="14462B8E" w14:textId="2882ECB5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59" w:type="dxa"/>
          </w:tcPr>
          <w:p w14:paraId="0D49C647" w14:textId="3D3D727E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Оценка эксперта</w:t>
            </w:r>
          </w:p>
        </w:tc>
      </w:tr>
      <w:tr w:rsidR="00CE4EA5" w14:paraId="1DA7DF7F" w14:textId="624851DB" w:rsidTr="00CE4EA5">
        <w:tc>
          <w:tcPr>
            <w:tcW w:w="889" w:type="dxa"/>
            <w:vMerge w:val="restart"/>
          </w:tcPr>
          <w:p w14:paraId="50775E5D" w14:textId="6C56BF5D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  <w:vMerge w:val="restart"/>
          </w:tcPr>
          <w:p w14:paraId="65F7A3D2" w14:textId="77777777" w:rsidR="00CE4EA5" w:rsidRDefault="00CE4EA5" w:rsidP="001D525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Актуальность и научная новизна междисциплинарного исследования </w:t>
            </w:r>
          </w:p>
          <w:p w14:paraId="196C846F" w14:textId="4ACCCB70" w:rsidR="00CE4EA5" w:rsidRDefault="00CE4EA5" w:rsidP="001D5251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Необходимо поставить одну оценку в каждом блоке 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(максимальное количество баллов</w:t>
            </w:r>
            <w:r w:rsidR="001210C7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 по данному разделу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 – 30)</w:t>
            </w:r>
          </w:p>
        </w:tc>
        <w:tc>
          <w:tcPr>
            <w:tcW w:w="2556" w:type="dxa"/>
          </w:tcPr>
          <w:p w14:paraId="0E6BE609" w14:textId="0E975656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Исследование обеспечивает развитие только одного научного направления</w:t>
            </w:r>
          </w:p>
        </w:tc>
        <w:tc>
          <w:tcPr>
            <w:tcW w:w="1904" w:type="dxa"/>
          </w:tcPr>
          <w:p w14:paraId="5C64AF59" w14:textId="6B2FA3C2" w:rsidR="00CE4EA5" w:rsidRPr="00BF302D" w:rsidRDefault="00CE4EA5" w:rsidP="001D5251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0B792404" w14:textId="77777777" w:rsidR="00CE4EA5" w:rsidRDefault="00CE4EA5" w:rsidP="001D5251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3ACF5B1A" w14:textId="41675EAE" w:rsidTr="00CE4EA5">
        <w:tc>
          <w:tcPr>
            <w:tcW w:w="889" w:type="dxa"/>
            <w:vMerge/>
          </w:tcPr>
          <w:p w14:paraId="4C35CFC5" w14:textId="297ED8DE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63B00A65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770A117" w14:textId="3716C2C5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Исследование обеспечивает развитие обоих научных направлений</w:t>
            </w:r>
          </w:p>
        </w:tc>
        <w:tc>
          <w:tcPr>
            <w:tcW w:w="1904" w:type="dxa"/>
          </w:tcPr>
          <w:p w14:paraId="46E0D81B" w14:textId="3A2614DB" w:rsidR="00CE4EA5" w:rsidRPr="00BF302D" w:rsidRDefault="00CE4EA5" w:rsidP="000B4EFB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59" w:type="dxa"/>
          </w:tcPr>
          <w:p w14:paraId="35A82003" w14:textId="77777777" w:rsidR="00CE4EA5" w:rsidRDefault="00CE4EA5" w:rsidP="000B4EFB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48B0F2AD" w14:textId="0DE0F506" w:rsidTr="00CE4EA5">
        <w:tc>
          <w:tcPr>
            <w:tcW w:w="889" w:type="dxa"/>
            <w:vMerge/>
          </w:tcPr>
          <w:p w14:paraId="3FE6BF60" w14:textId="3341E3A8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61AB7283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24891EE" w14:textId="53C8AD69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Ожидаемые результаты исследования обладают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синергичным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эффектом</w:t>
            </w:r>
          </w:p>
        </w:tc>
        <w:tc>
          <w:tcPr>
            <w:tcW w:w="1904" w:type="dxa"/>
          </w:tcPr>
          <w:p w14:paraId="051318F4" w14:textId="6F4F554C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59" w:type="dxa"/>
          </w:tcPr>
          <w:p w14:paraId="0A24AA2B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56D24399" w14:textId="77777777" w:rsidTr="00CE4EA5">
        <w:tc>
          <w:tcPr>
            <w:tcW w:w="889" w:type="dxa"/>
            <w:vMerge/>
          </w:tcPr>
          <w:p w14:paraId="10988E3E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47959B7E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14:paraId="5D8873E0" w14:textId="77777777" w:rsidR="00CE4EA5" w:rsidRDefault="00CE4EA5" w:rsidP="000D0372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3C43B89B" w14:textId="3BA0F5EF" w:rsidTr="00CE4EA5">
        <w:tc>
          <w:tcPr>
            <w:tcW w:w="889" w:type="dxa"/>
            <w:vMerge/>
          </w:tcPr>
          <w:p w14:paraId="13832E33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2A900DA1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367AEAE" w14:textId="2B0689F6" w:rsidR="00CE4EA5" w:rsidRDefault="00CE4EA5" w:rsidP="000D0372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Исследование носит локальный характер и актуально для развития научного направления </w:t>
            </w:r>
            <w:proofErr w:type="gram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 Томском НИМЦ</w:t>
            </w:r>
          </w:p>
        </w:tc>
        <w:tc>
          <w:tcPr>
            <w:tcW w:w="1904" w:type="dxa"/>
          </w:tcPr>
          <w:p w14:paraId="6BA53734" w14:textId="36F421C9" w:rsidR="00CE4EA5" w:rsidRDefault="00CE4EA5" w:rsidP="000D0372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59" w:type="dxa"/>
          </w:tcPr>
          <w:p w14:paraId="2907A226" w14:textId="77777777" w:rsidR="00CE4EA5" w:rsidRDefault="00CE4EA5" w:rsidP="000D0372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7C78C6F3" w14:textId="24E45ADB" w:rsidTr="00CE4EA5">
        <w:tc>
          <w:tcPr>
            <w:tcW w:w="889" w:type="dxa"/>
            <w:vMerge/>
          </w:tcPr>
          <w:p w14:paraId="34A53E54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4254E007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D233945" w14:textId="2BD00FC0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Исследование актуально на региональном уровне</w:t>
            </w:r>
          </w:p>
        </w:tc>
        <w:tc>
          <w:tcPr>
            <w:tcW w:w="1904" w:type="dxa"/>
          </w:tcPr>
          <w:p w14:paraId="5B58E5E7" w14:textId="27166EF8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9" w:type="dxa"/>
          </w:tcPr>
          <w:p w14:paraId="677E4F3C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27224C1B" w14:textId="73B29C2B" w:rsidTr="00CE4EA5">
        <w:tc>
          <w:tcPr>
            <w:tcW w:w="889" w:type="dxa"/>
            <w:vMerge/>
          </w:tcPr>
          <w:p w14:paraId="40755808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70BEF934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96B38F9" w14:textId="7A228D4B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Исследование актуально для развития научного направления в России</w:t>
            </w:r>
          </w:p>
        </w:tc>
        <w:tc>
          <w:tcPr>
            <w:tcW w:w="1904" w:type="dxa"/>
          </w:tcPr>
          <w:p w14:paraId="517596AD" w14:textId="48A43F58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59" w:type="dxa"/>
          </w:tcPr>
          <w:p w14:paraId="261E02A0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21B2ABAF" w14:textId="68578844" w:rsidTr="00CE4EA5">
        <w:tc>
          <w:tcPr>
            <w:tcW w:w="889" w:type="dxa"/>
            <w:vMerge/>
          </w:tcPr>
          <w:p w14:paraId="69CE78CE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30FD5E3D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315171E" w14:textId="5C4E62F6" w:rsidR="00CE4EA5" w:rsidRDefault="00CE4EA5" w:rsidP="000D0372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Реализация исследования актуальна для мировой науки</w:t>
            </w:r>
          </w:p>
        </w:tc>
        <w:tc>
          <w:tcPr>
            <w:tcW w:w="1904" w:type="dxa"/>
          </w:tcPr>
          <w:p w14:paraId="5B247BEA" w14:textId="718A598C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59" w:type="dxa"/>
          </w:tcPr>
          <w:p w14:paraId="0113983C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3BDDFA24" w14:textId="77777777" w:rsidTr="00CE4EA5">
        <w:tc>
          <w:tcPr>
            <w:tcW w:w="889" w:type="dxa"/>
            <w:vMerge/>
          </w:tcPr>
          <w:p w14:paraId="26B4C1D2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7F7C6BFA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14:paraId="241B06BB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252238EA" w14:textId="67C3EF1D" w:rsidTr="00CE4EA5">
        <w:tc>
          <w:tcPr>
            <w:tcW w:w="889" w:type="dxa"/>
            <w:vMerge/>
          </w:tcPr>
          <w:p w14:paraId="5E7123BA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35747787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01A5188" w14:textId="524016EA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Отсутствует рабочая гипотеза проекта</w:t>
            </w:r>
          </w:p>
        </w:tc>
        <w:tc>
          <w:tcPr>
            <w:tcW w:w="1904" w:type="dxa"/>
          </w:tcPr>
          <w:p w14:paraId="1CB69FEE" w14:textId="7FBBF9DA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14:paraId="62B92A03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21185541" w14:textId="748DB1C5" w:rsidTr="00CE4EA5">
        <w:tc>
          <w:tcPr>
            <w:tcW w:w="889" w:type="dxa"/>
            <w:vMerge/>
          </w:tcPr>
          <w:p w14:paraId="2CEE3F7A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4B05F653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EC7A12C" w14:textId="61214FDE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Сформулирована рабочая гипотеза проекта</w:t>
            </w:r>
          </w:p>
        </w:tc>
        <w:tc>
          <w:tcPr>
            <w:tcW w:w="1904" w:type="dxa"/>
          </w:tcPr>
          <w:p w14:paraId="0B7EF8B8" w14:textId="5601D6A8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59" w:type="dxa"/>
          </w:tcPr>
          <w:p w14:paraId="7AE9B5FE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1B95DF3E" w14:textId="72F7D2F9" w:rsidTr="00CE4EA5">
        <w:tc>
          <w:tcPr>
            <w:tcW w:w="889" w:type="dxa"/>
            <w:vMerge/>
          </w:tcPr>
          <w:p w14:paraId="3D8B711C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297F187D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BDB3AAC" w14:textId="776F3C28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Сформулирована рабочая гипотеза и обоснованы способы ее проверки</w:t>
            </w:r>
          </w:p>
        </w:tc>
        <w:tc>
          <w:tcPr>
            <w:tcW w:w="1904" w:type="dxa"/>
          </w:tcPr>
          <w:p w14:paraId="746681FE" w14:textId="0163C412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659" w:type="dxa"/>
          </w:tcPr>
          <w:p w14:paraId="2865847B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2F359619" w14:textId="59983D6C" w:rsidTr="00CE4EA5">
        <w:tc>
          <w:tcPr>
            <w:tcW w:w="889" w:type="dxa"/>
            <w:vMerge/>
          </w:tcPr>
          <w:p w14:paraId="5FA20BA3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66A55C4E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0D31258" w14:textId="5E8A5A02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Рабочая гипотеза и ожидаемые результаты носят прорывной характер</w:t>
            </w:r>
          </w:p>
        </w:tc>
        <w:tc>
          <w:tcPr>
            <w:tcW w:w="1904" w:type="dxa"/>
          </w:tcPr>
          <w:p w14:paraId="6C73BD64" w14:textId="7CABF69C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659" w:type="dxa"/>
          </w:tcPr>
          <w:p w14:paraId="407930CD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35C55494" w14:textId="0451F6C7" w:rsidTr="00CE4EA5">
        <w:tc>
          <w:tcPr>
            <w:tcW w:w="889" w:type="dxa"/>
            <w:vMerge w:val="restart"/>
          </w:tcPr>
          <w:p w14:paraId="6FE955FA" w14:textId="7B70F7E3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988" w:type="dxa"/>
            <w:vMerge w:val="restart"/>
          </w:tcPr>
          <w:p w14:paraId="3D1F81F4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Значимость реализации проекта для Томского НИМЦ</w:t>
            </w:r>
          </w:p>
          <w:p w14:paraId="2C6684E5" w14:textId="58CD76D1" w:rsidR="00CE4EA5" w:rsidRDefault="00CE4EA5" w:rsidP="000D0372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(максимальное количество баллов – </w:t>
            </w:r>
            <w:r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7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6" w:type="dxa"/>
          </w:tcPr>
          <w:p w14:paraId="65944F07" w14:textId="48CE8D29" w:rsidR="00CE4EA5" w:rsidRDefault="00CE4EA5" w:rsidP="00651670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Проект поддерживает уже проводимые в Томском НИМЦ исследования</w:t>
            </w:r>
          </w:p>
        </w:tc>
        <w:tc>
          <w:tcPr>
            <w:tcW w:w="1904" w:type="dxa"/>
          </w:tcPr>
          <w:p w14:paraId="05A8BF73" w14:textId="0C07E332" w:rsidR="00CE4EA5" w:rsidRPr="000D0372" w:rsidRDefault="00CE4EA5" w:rsidP="000D0372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59" w:type="dxa"/>
          </w:tcPr>
          <w:p w14:paraId="5774DCA6" w14:textId="77777777" w:rsidR="00CE4EA5" w:rsidRDefault="00CE4EA5" w:rsidP="000D0372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389EB134" w14:textId="3941BA86" w:rsidTr="00CE4EA5">
        <w:tc>
          <w:tcPr>
            <w:tcW w:w="889" w:type="dxa"/>
            <w:vMerge/>
          </w:tcPr>
          <w:p w14:paraId="6E4A7546" w14:textId="22F03391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59E3B7FF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981F185" w14:textId="0BE6A0E2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Проект открывает возможности появления нового научного направления в Томском НИМЦ</w:t>
            </w:r>
          </w:p>
        </w:tc>
        <w:tc>
          <w:tcPr>
            <w:tcW w:w="1904" w:type="dxa"/>
          </w:tcPr>
          <w:p w14:paraId="491B5528" w14:textId="7FF2A8BD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659" w:type="dxa"/>
          </w:tcPr>
          <w:p w14:paraId="299D87F0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27632B0A" w14:textId="1B74D330" w:rsidTr="00CE4EA5">
        <w:tc>
          <w:tcPr>
            <w:tcW w:w="889" w:type="dxa"/>
            <w:vMerge w:val="restart"/>
          </w:tcPr>
          <w:p w14:paraId="3B00F148" w14:textId="2F86EB56" w:rsidR="00CE4EA5" w:rsidRPr="001A4BCE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  <w:vMerge w:val="restart"/>
          </w:tcPr>
          <w:p w14:paraId="07978380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Качество планирования проекта</w:t>
            </w:r>
          </w:p>
          <w:p w14:paraId="463DD7E8" w14:textId="3FA06314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(максимальное количество баллов – </w:t>
            </w:r>
            <w:r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17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6" w:type="dxa"/>
          </w:tcPr>
          <w:p w14:paraId="2E352562" w14:textId="32F00EF8" w:rsidR="00CE4EA5" w:rsidRPr="00BF302D" w:rsidRDefault="00CE4EA5" w:rsidP="00986BB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Удовлетворительное. План работ представлен в общих чертах, без указания объекта и предмета исследования, конкретных методов исследования, характеристики и объемов исследуемых выборок. </w:t>
            </w:r>
          </w:p>
        </w:tc>
        <w:tc>
          <w:tcPr>
            <w:tcW w:w="1904" w:type="dxa"/>
          </w:tcPr>
          <w:p w14:paraId="47E7EC5B" w14:textId="7C838CEE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59" w:type="dxa"/>
          </w:tcPr>
          <w:p w14:paraId="6BD69979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7FB9D138" w14:textId="22CAAA46" w:rsidTr="00CE4EA5">
        <w:tc>
          <w:tcPr>
            <w:tcW w:w="889" w:type="dxa"/>
            <w:vMerge/>
          </w:tcPr>
          <w:p w14:paraId="00AF9969" w14:textId="77777777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6B9CFC9A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0938747" w14:textId="3E7B0926" w:rsidR="00CE4EA5" w:rsidRDefault="00CE4EA5" w:rsidP="00986BB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Хорошее.  План исследования проработан, содержит информацию об объекте и предмете исследования, методах исследования и изучаемых выборках. </w:t>
            </w:r>
          </w:p>
        </w:tc>
        <w:tc>
          <w:tcPr>
            <w:tcW w:w="1904" w:type="dxa"/>
          </w:tcPr>
          <w:p w14:paraId="36B959E1" w14:textId="78085B0B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9" w:type="dxa"/>
          </w:tcPr>
          <w:p w14:paraId="53F307E2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5EC8C9FC" w14:textId="2D825BBE" w:rsidTr="00CE4EA5">
        <w:tc>
          <w:tcPr>
            <w:tcW w:w="889" w:type="dxa"/>
            <w:vMerge/>
          </w:tcPr>
          <w:p w14:paraId="4BA05D04" w14:textId="77777777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621D3F96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71D553B" w14:textId="1BE66044" w:rsidR="00CE4EA5" w:rsidRDefault="00CE4EA5" w:rsidP="00986BB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Отличное. План исследования детально проработан, содержит информацию об объекте и предмете исследования, основан на использовании передовых методов исследования. </w:t>
            </w:r>
          </w:p>
        </w:tc>
        <w:tc>
          <w:tcPr>
            <w:tcW w:w="1904" w:type="dxa"/>
          </w:tcPr>
          <w:p w14:paraId="5B5B75F3" w14:textId="5849A25B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659" w:type="dxa"/>
          </w:tcPr>
          <w:p w14:paraId="7D065E6A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1210C7" w14:paraId="748BC80A" w14:textId="77777777" w:rsidTr="003761CA">
        <w:tc>
          <w:tcPr>
            <w:tcW w:w="889" w:type="dxa"/>
            <w:vMerge/>
          </w:tcPr>
          <w:p w14:paraId="08324579" w14:textId="77777777" w:rsidR="001210C7" w:rsidRPr="00BF302D" w:rsidRDefault="001210C7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0B9FF978" w14:textId="77777777" w:rsidR="001210C7" w:rsidRDefault="001210C7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14:paraId="63880745" w14:textId="77777777" w:rsidR="001210C7" w:rsidRDefault="001210C7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085776B3" w14:textId="7860F2E7" w:rsidTr="00CE4EA5">
        <w:tc>
          <w:tcPr>
            <w:tcW w:w="889" w:type="dxa"/>
            <w:vMerge/>
          </w:tcPr>
          <w:p w14:paraId="57F9B92A" w14:textId="77777777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22415A53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032E25E" w14:textId="4F2C872C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Ожидаемые результаты не сформулированы</w:t>
            </w:r>
          </w:p>
        </w:tc>
        <w:tc>
          <w:tcPr>
            <w:tcW w:w="1904" w:type="dxa"/>
          </w:tcPr>
          <w:p w14:paraId="7B22FD2C" w14:textId="7A4A78D0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14:paraId="3A53856C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46921A60" w14:textId="313263AA" w:rsidTr="00CE4EA5">
        <w:tc>
          <w:tcPr>
            <w:tcW w:w="889" w:type="dxa"/>
            <w:vMerge/>
          </w:tcPr>
          <w:p w14:paraId="1E71724B" w14:textId="77777777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013A62BE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7EACF0B" w14:textId="2C31E78C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Ожидаемые результаты сформулированы без оценки риска их неполучения</w:t>
            </w:r>
          </w:p>
        </w:tc>
        <w:tc>
          <w:tcPr>
            <w:tcW w:w="1904" w:type="dxa"/>
          </w:tcPr>
          <w:p w14:paraId="46159F6E" w14:textId="207554D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59" w:type="dxa"/>
          </w:tcPr>
          <w:p w14:paraId="75264C04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684136C7" w14:textId="593F3ECC" w:rsidTr="00CE4EA5">
        <w:tc>
          <w:tcPr>
            <w:tcW w:w="889" w:type="dxa"/>
            <w:vMerge/>
          </w:tcPr>
          <w:p w14:paraId="73EC5528" w14:textId="77777777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4C8BDACA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C554995" w14:textId="06EABCF8" w:rsidR="00CE4EA5" w:rsidRDefault="00CE4EA5" w:rsidP="00986BB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Сформулированы ожидаемые промежуточные и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итоговые результаты проекта. Обозначены риски невыполнения проекта и способы коррекции рисков.</w:t>
            </w:r>
          </w:p>
        </w:tc>
        <w:tc>
          <w:tcPr>
            <w:tcW w:w="1904" w:type="dxa"/>
          </w:tcPr>
          <w:p w14:paraId="5EF49692" w14:textId="09C453BA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4-7</w:t>
            </w:r>
          </w:p>
        </w:tc>
        <w:tc>
          <w:tcPr>
            <w:tcW w:w="1659" w:type="dxa"/>
          </w:tcPr>
          <w:p w14:paraId="6A58EFFF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5BFA7E84" w14:textId="70FC0C4F" w:rsidTr="00CE4EA5">
        <w:tc>
          <w:tcPr>
            <w:tcW w:w="889" w:type="dxa"/>
            <w:vMerge w:val="restart"/>
          </w:tcPr>
          <w:p w14:paraId="4AAB5724" w14:textId="5B631574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8" w:type="dxa"/>
            <w:vMerge w:val="restart"/>
          </w:tcPr>
          <w:p w14:paraId="609AE98E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Опыт и компетенции руководителя проекта</w:t>
            </w:r>
          </w:p>
          <w:p w14:paraId="2A3ADD5E" w14:textId="0E1BE3FA" w:rsidR="00CE4EA5" w:rsidRDefault="00CE4EA5" w:rsidP="00986BB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(максимальное количество баллов – </w:t>
            </w:r>
            <w:r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15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6" w:type="dxa"/>
          </w:tcPr>
          <w:p w14:paraId="2F4B1818" w14:textId="03463926" w:rsidR="00CE4EA5" w:rsidRDefault="00CE4EA5" w:rsidP="00986BBF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Отсутствует опыт руководства грантами</w:t>
            </w:r>
          </w:p>
        </w:tc>
        <w:tc>
          <w:tcPr>
            <w:tcW w:w="1904" w:type="dxa"/>
          </w:tcPr>
          <w:p w14:paraId="6EE82C5A" w14:textId="2A638F9A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14:paraId="10712A83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41A294C5" w14:textId="6078A826" w:rsidTr="00CE4EA5">
        <w:tc>
          <w:tcPr>
            <w:tcW w:w="889" w:type="dxa"/>
            <w:vMerge/>
          </w:tcPr>
          <w:p w14:paraId="14CA81B3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37DE751D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C3F9F24" w14:textId="3F5CA997" w:rsidR="00CE4EA5" w:rsidRDefault="00CE4EA5" w:rsidP="00DB68EB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Имеется опыт руководства грантами РФФИ</w:t>
            </w:r>
          </w:p>
        </w:tc>
        <w:tc>
          <w:tcPr>
            <w:tcW w:w="1904" w:type="dxa"/>
          </w:tcPr>
          <w:p w14:paraId="5FC91E77" w14:textId="3F92C286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59" w:type="dxa"/>
          </w:tcPr>
          <w:p w14:paraId="0FD79B5D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6ADA9C90" w14:textId="5D70054B" w:rsidTr="00CE4EA5">
        <w:tc>
          <w:tcPr>
            <w:tcW w:w="889" w:type="dxa"/>
            <w:vMerge/>
          </w:tcPr>
          <w:p w14:paraId="48FC230B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0BD93664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7084231" w14:textId="377C73B0" w:rsidR="00CE4EA5" w:rsidRDefault="00CE4EA5" w:rsidP="00DB68EB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Имеется опыт руководства грантами РФФИ и РНФ </w:t>
            </w:r>
          </w:p>
        </w:tc>
        <w:tc>
          <w:tcPr>
            <w:tcW w:w="1904" w:type="dxa"/>
          </w:tcPr>
          <w:p w14:paraId="02E01D8F" w14:textId="0AF07349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2D87E52A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662FCFB4" w14:textId="516F4AB5" w:rsidTr="00CE4EA5">
        <w:tc>
          <w:tcPr>
            <w:tcW w:w="889" w:type="dxa"/>
            <w:vMerge/>
          </w:tcPr>
          <w:p w14:paraId="647C3F30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0D9101C3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EFD49D8" w14:textId="612BC1D0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Имеется опыт руководства грантами РФФИ и РНФ, международными грантами, междисциплинарными проектами, крупными проектами или мегагрантами</w:t>
            </w:r>
          </w:p>
        </w:tc>
        <w:tc>
          <w:tcPr>
            <w:tcW w:w="1904" w:type="dxa"/>
          </w:tcPr>
          <w:p w14:paraId="26069932" w14:textId="1E08348E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9" w:type="dxa"/>
          </w:tcPr>
          <w:p w14:paraId="3591E26A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1210C7" w14:paraId="4E9ACF83" w14:textId="77777777" w:rsidTr="00D07652">
        <w:tc>
          <w:tcPr>
            <w:tcW w:w="889" w:type="dxa"/>
            <w:vMerge/>
          </w:tcPr>
          <w:p w14:paraId="058EE7FE" w14:textId="77777777" w:rsidR="001210C7" w:rsidRDefault="001210C7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5666A947" w14:textId="77777777" w:rsidR="001210C7" w:rsidRDefault="001210C7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14:paraId="5631C68C" w14:textId="77777777" w:rsidR="001210C7" w:rsidRDefault="001210C7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6D44EA82" w14:textId="38A7BC1F" w:rsidTr="00CE4EA5">
        <w:tc>
          <w:tcPr>
            <w:tcW w:w="889" w:type="dxa"/>
            <w:vMerge/>
          </w:tcPr>
          <w:p w14:paraId="5340239A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5EA2A468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08A2557" w14:textId="5A7D1F28" w:rsidR="00CE4EA5" w:rsidRPr="00DE63E2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менее 5</w:t>
            </w:r>
          </w:p>
        </w:tc>
        <w:tc>
          <w:tcPr>
            <w:tcW w:w="1904" w:type="dxa"/>
          </w:tcPr>
          <w:p w14:paraId="6EC7423C" w14:textId="0D212603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15E8D345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5E5BA96A" w14:textId="1FFDC806" w:rsidTr="00CE4EA5">
        <w:tc>
          <w:tcPr>
            <w:tcW w:w="889" w:type="dxa"/>
            <w:vMerge/>
          </w:tcPr>
          <w:p w14:paraId="07E58107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0A93B081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EE6F8DD" w14:textId="0C297A76" w:rsidR="00CE4EA5" w:rsidRDefault="00CE4EA5" w:rsidP="00DE63E2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от 5 до 12</w:t>
            </w:r>
          </w:p>
        </w:tc>
        <w:tc>
          <w:tcPr>
            <w:tcW w:w="1904" w:type="dxa"/>
          </w:tcPr>
          <w:p w14:paraId="5DE6125F" w14:textId="2E4BA848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59" w:type="dxa"/>
          </w:tcPr>
          <w:p w14:paraId="65EF4C5E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11732002" w14:textId="2851A936" w:rsidTr="00CE4EA5">
        <w:tc>
          <w:tcPr>
            <w:tcW w:w="889" w:type="dxa"/>
            <w:vMerge/>
          </w:tcPr>
          <w:p w14:paraId="7D7F3EB7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1595F250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47D95E5" w14:textId="05E9911A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более 12</w:t>
            </w:r>
          </w:p>
        </w:tc>
        <w:tc>
          <w:tcPr>
            <w:tcW w:w="1904" w:type="dxa"/>
          </w:tcPr>
          <w:p w14:paraId="50EC39D2" w14:textId="153DB036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9" w:type="dxa"/>
          </w:tcPr>
          <w:p w14:paraId="5FD54825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1210C7" w14:paraId="5948136C" w14:textId="77777777" w:rsidTr="00D00F14">
        <w:tc>
          <w:tcPr>
            <w:tcW w:w="889" w:type="dxa"/>
            <w:vMerge/>
          </w:tcPr>
          <w:p w14:paraId="51DFEF81" w14:textId="77777777" w:rsidR="001210C7" w:rsidRDefault="001210C7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16F41423" w14:textId="77777777" w:rsidR="001210C7" w:rsidRDefault="001210C7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  <w:gridSpan w:val="3"/>
          </w:tcPr>
          <w:p w14:paraId="6CF6F5FE" w14:textId="77777777" w:rsidR="001210C7" w:rsidRDefault="001210C7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1C228F7F" w14:textId="143D90E1" w:rsidTr="00CE4EA5">
        <w:tc>
          <w:tcPr>
            <w:tcW w:w="889" w:type="dxa"/>
            <w:vMerge/>
          </w:tcPr>
          <w:p w14:paraId="089FA3BA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6F58D67B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E292A90" w14:textId="34BFC0D9" w:rsidR="00CE4EA5" w:rsidRPr="00C85E96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За последние 5 лет нет статей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04" w:type="dxa"/>
          </w:tcPr>
          <w:p w14:paraId="4C52B625" w14:textId="061C3F10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14:paraId="18EBCEA0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2E7606C3" w14:textId="29627D29" w:rsidTr="00CE4EA5">
        <w:tc>
          <w:tcPr>
            <w:tcW w:w="889" w:type="dxa"/>
            <w:vMerge/>
          </w:tcPr>
          <w:p w14:paraId="4166DD4E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2244E037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75A6084" w14:textId="3A4EA367" w:rsidR="00CE4EA5" w:rsidRPr="00DE63E2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За последние 5 лет есть статьи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14:paraId="71358D2E" w14:textId="04ABEE95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426847BD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7C0288C2" w14:textId="35950031" w:rsidTr="00CE4EA5">
        <w:tc>
          <w:tcPr>
            <w:tcW w:w="889" w:type="dxa"/>
            <w:vMerge/>
          </w:tcPr>
          <w:p w14:paraId="00EE33A5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4D3FFB63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A9BD285" w14:textId="1056B69F" w:rsidR="00CE4EA5" w:rsidRPr="00DE63E2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За последние 5 лет есть статьи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за первым авторством или со статусом «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corresponding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author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14:paraId="36E7F72F" w14:textId="52EC6C38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30352C2C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542366C0" w14:textId="02EC5BB2" w:rsidTr="00CE4EA5">
        <w:tc>
          <w:tcPr>
            <w:tcW w:w="889" w:type="dxa"/>
            <w:vMerge/>
          </w:tcPr>
          <w:p w14:paraId="08456DA5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6A8C0D75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9ED3C64" w14:textId="52E61EA2" w:rsidR="00CE4EA5" w:rsidRPr="00DE63E2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За последние 5 лет есть статьи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-фактором более 6</w:t>
            </w:r>
          </w:p>
        </w:tc>
        <w:tc>
          <w:tcPr>
            <w:tcW w:w="1904" w:type="dxa"/>
          </w:tcPr>
          <w:p w14:paraId="3D32779C" w14:textId="5813A3F0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59" w:type="dxa"/>
          </w:tcPr>
          <w:p w14:paraId="4086689F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5DC7D848" w14:textId="7F687500" w:rsidTr="00CE4EA5">
        <w:tc>
          <w:tcPr>
            <w:tcW w:w="889" w:type="dxa"/>
            <w:vMerge/>
          </w:tcPr>
          <w:p w14:paraId="74E7BDBF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79673494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7591D10" w14:textId="34359184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За последние 5 лет есть статьи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-фактором более 6 за первым авторством или со статусом «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corresponding</w:t>
            </w:r>
            <w:r w:rsidRPr="00DE63E2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author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14:paraId="00BC95B4" w14:textId="0485189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14:paraId="655D7EA7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09BEA936" w14:textId="4ED0BE09" w:rsidTr="00CE4EA5">
        <w:tc>
          <w:tcPr>
            <w:tcW w:w="889" w:type="dxa"/>
            <w:vMerge w:val="restart"/>
          </w:tcPr>
          <w:p w14:paraId="2276D927" w14:textId="76E74442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BF302D"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88" w:type="dxa"/>
            <w:vMerge w:val="restart"/>
          </w:tcPr>
          <w:p w14:paraId="19C31CB9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Опыт и компетенции исполнителей проекта</w:t>
            </w:r>
          </w:p>
          <w:p w14:paraId="67A24C85" w14:textId="08DD6968" w:rsidR="00CE4EA5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(максимальное количество баллов – </w:t>
            </w:r>
            <w:r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10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6" w:type="dxa"/>
          </w:tcPr>
          <w:p w14:paraId="447581B0" w14:textId="35D7A2F6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Коллектив обладает недостаточными компетенциями. Исполнители нуждаются в прохождении стажировок или привлекаются сторонние исполнители, не являющиеся сотрудниками Томского НИМЦ</w:t>
            </w:r>
          </w:p>
        </w:tc>
        <w:tc>
          <w:tcPr>
            <w:tcW w:w="1904" w:type="dxa"/>
          </w:tcPr>
          <w:p w14:paraId="6AFD1294" w14:textId="3104D65B" w:rsidR="00CE4EA5" w:rsidRDefault="00CE4EA5" w:rsidP="0092093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3917324A" w14:textId="77777777" w:rsidR="00CE4EA5" w:rsidRDefault="00CE4EA5" w:rsidP="0092093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681D00D3" w14:textId="49F1249D" w:rsidTr="00CE4EA5">
        <w:tc>
          <w:tcPr>
            <w:tcW w:w="889" w:type="dxa"/>
            <w:vMerge/>
          </w:tcPr>
          <w:p w14:paraId="5E6E4743" w14:textId="77777777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47B0B2A0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0C1836F" w14:textId="1D63F8C6" w:rsidR="00CE4EA5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Коллектив обладает достаточными компетенциями. Исполнители не нуждаются в прохождении стажировок, но привлекаются сторонние исполнители, не являющиеся сотрудниками Томского НИМЦ</w:t>
            </w:r>
          </w:p>
        </w:tc>
        <w:tc>
          <w:tcPr>
            <w:tcW w:w="1904" w:type="dxa"/>
          </w:tcPr>
          <w:p w14:paraId="7ADC14F5" w14:textId="174EA5C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43166BCF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1DA2F55A" w14:textId="4E32B6B2" w:rsidTr="00CE4EA5">
        <w:tc>
          <w:tcPr>
            <w:tcW w:w="889" w:type="dxa"/>
            <w:vMerge/>
            <w:tcBorders>
              <w:bottom w:val="nil"/>
            </w:tcBorders>
          </w:tcPr>
          <w:p w14:paraId="71A70B0E" w14:textId="77777777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bottom w:val="nil"/>
            </w:tcBorders>
          </w:tcPr>
          <w:p w14:paraId="30600303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E60455B" w14:textId="5E5B470F" w:rsidR="00CE4EA5" w:rsidRPr="00203688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>Коллектив обладает достаточными компетенциями. Исполнители не нуждаются в прохождении стажировок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и не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привлекаются сторонние исполнители, не являющиеся сотрудниками Томского НИМЦ</w:t>
            </w:r>
          </w:p>
        </w:tc>
        <w:tc>
          <w:tcPr>
            <w:tcW w:w="1904" w:type="dxa"/>
          </w:tcPr>
          <w:p w14:paraId="7E51A7E5" w14:textId="32EF1D3B" w:rsidR="00CE4EA5" w:rsidRPr="0092093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0A97A3FB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5CB0F5B2" w14:textId="767A9B70" w:rsidTr="00CE4EA5"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B31" w14:textId="77777777" w:rsidR="00CE4EA5" w:rsidRPr="00BF302D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B95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36306997" w14:textId="77E3616F" w:rsidR="00CE4EA5" w:rsidRPr="0092093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Минимум 50% исполнителей проекта имеют ученую степень</w:t>
            </w:r>
          </w:p>
        </w:tc>
        <w:tc>
          <w:tcPr>
            <w:tcW w:w="1904" w:type="dxa"/>
          </w:tcPr>
          <w:p w14:paraId="7A4FA66F" w14:textId="691DCA2B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58AA0DEC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641FCE87" w14:textId="0EE508B4" w:rsidTr="00CE4EA5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3CB" w14:textId="77777777" w:rsidR="00CE4EA5" w:rsidRPr="00BF302D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C54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5862043A" w14:textId="62F14B7B" w:rsidR="00CE4EA5" w:rsidRPr="0092093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Все исполнители проекта имеют индекс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Хирша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более 2</w:t>
            </w:r>
          </w:p>
        </w:tc>
        <w:tc>
          <w:tcPr>
            <w:tcW w:w="1904" w:type="dxa"/>
          </w:tcPr>
          <w:p w14:paraId="43490A60" w14:textId="136622A4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038B9F6F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378514A2" w14:textId="1E702816" w:rsidTr="00CE4EA5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016" w14:textId="77777777" w:rsidR="00CE4EA5" w:rsidRPr="00BF302D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D2D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0D3CE161" w14:textId="74237AE2" w:rsidR="00CE4EA5" w:rsidRPr="0092093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Исполнители проекта не имеют публикаций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за последние 5 лет</w:t>
            </w:r>
          </w:p>
        </w:tc>
        <w:tc>
          <w:tcPr>
            <w:tcW w:w="1904" w:type="dxa"/>
          </w:tcPr>
          <w:p w14:paraId="739F0B65" w14:textId="102E1B54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</w:tcPr>
          <w:p w14:paraId="4FBEA7C3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28723F92" w14:textId="6036C086" w:rsidTr="00CE4EA5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6C2" w14:textId="77777777" w:rsidR="00CE4EA5" w:rsidRPr="00BF302D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407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523D592F" w14:textId="3D639EC8" w:rsidR="00CE4EA5" w:rsidRPr="00920935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Исполнители проекта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 xml:space="preserve">имеют публикации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за последние 5 лет</w:t>
            </w:r>
          </w:p>
        </w:tc>
        <w:tc>
          <w:tcPr>
            <w:tcW w:w="1904" w:type="dxa"/>
          </w:tcPr>
          <w:p w14:paraId="16933558" w14:textId="31CF3786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9" w:type="dxa"/>
          </w:tcPr>
          <w:p w14:paraId="2F84C8F8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39E206AD" w14:textId="141EA857" w:rsidTr="00CE4EA5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D8C45" w14:textId="77777777" w:rsidR="00CE4EA5" w:rsidRPr="00BF302D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B10CD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58C06B3A" w14:textId="4DFC01D7" w:rsidR="00CE4EA5" w:rsidRPr="0092093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Исполнители проекта имеют публикации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за последние 5 лет в статусе первого автора или «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correspondence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author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14:paraId="68DE7958" w14:textId="1A413CBF" w:rsidR="00CE4EA5" w:rsidRPr="0092093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9" w:type="dxa"/>
          </w:tcPr>
          <w:p w14:paraId="772CC7B3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4EA5" w14:paraId="5C584FD1" w14:textId="0BF623C7" w:rsidTr="00CE4EA5"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F4B" w14:textId="77777777" w:rsidR="00CE4EA5" w:rsidRPr="00BF302D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EED" w14:textId="77777777" w:rsidR="00CE4EA5" w:rsidRDefault="00CE4EA5" w:rsidP="00CE4EA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1992D2F0" w14:textId="646E3E9E" w:rsidR="00CE4EA5" w:rsidRPr="00920935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Исполнители проекта имеют публикации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-фактором более 6 за последние 5 лет </w:t>
            </w:r>
          </w:p>
        </w:tc>
        <w:tc>
          <w:tcPr>
            <w:tcW w:w="1904" w:type="dxa"/>
          </w:tcPr>
          <w:p w14:paraId="30B2F471" w14:textId="74652FDA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7CC7459B" w14:textId="77777777" w:rsidR="00CE4EA5" w:rsidRDefault="00CE4EA5" w:rsidP="00CE4EA5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1B137407" w14:textId="03C653FB" w:rsidTr="00CE4EA5"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887A" w14:textId="77777777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9B05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73ADDB77" w14:textId="477DE378" w:rsidR="00CE4EA5" w:rsidRPr="00920935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Исполнители проекта имеют публикации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eastAsia="Roboto" w:hAnsi="Times New Roman" w:cs="Times New Roman"/>
                <w:sz w:val="24"/>
                <w:szCs w:val="24"/>
              </w:rPr>
              <w:t>-фактором более 6 за последние 5 лет в статусе первого автора или «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correspondence</w:t>
            </w:r>
            <w:r w:rsidRPr="00920935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author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14:paraId="6FC95D76" w14:textId="438C54FA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59" w:type="dxa"/>
          </w:tcPr>
          <w:p w14:paraId="6A9083A5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78E5EC9E" w14:textId="45174B60" w:rsidTr="00CE4EA5">
        <w:tc>
          <w:tcPr>
            <w:tcW w:w="889" w:type="dxa"/>
            <w:vMerge w:val="restart"/>
            <w:tcBorders>
              <w:top w:val="single" w:sz="4" w:space="0" w:color="auto"/>
            </w:tcBorders>
          </w:tcPr>
          <w:p w14:paraId="726E3064" w14:textId="2132908A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BF302D">
              <w:rPr>
                <w:rFonts w:ascii="Times New Roman" w:eastAsia="Robot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</w:tcBorders>
          </w:tcPr>
          <w:p w14:paraId="157C96E7" w14:textId="77777777" w:rsidR="00CE4EA5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Уровень планируемых публикаций или патентов</w:t>
            </w:r>
          </w:p>
          <w:p w14:paraId="2022AB93" w14:textId="4235BB89" w:rsidR="00CE4EA5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(максимальное количество баллов – </w:t>
            </w:r>
            <w:r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5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)</w:t>
            </w:r>
          </w:p>
          <w:p w14:paraId="468C2D5E" w14:textId="1248FF73" w:rsidR="00CE4EA5" w:rsidRDefault="00CE4EA5" w:rsidP="00920935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84359E1" w14:textId="15981BD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Соответствуют установленным требованиям.</w:t>
            </w:r>
          </w:p>
        </w:tc>
        <w:tc>
          <w:tcPr>
            <w:tcW w:w="1904" w:type="dxa"/>
          </w:tcPr>
          <w:p w14:paraId="1ADBAF6F" w14:textId="23A8DDC8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29B37413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4D232AC5" w14:textId="6478BA57" w:rsidTr="00CE4EA5">
        <w:tc>
          <w:tcPr>
            <w:tcW w:w="889" w:type="dxa"/>
            <w:vMerge/>
          </w:tcPr>
          <w:p w14:paraId="27B36B8D" w14:textId="64C8F8B1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3B146267" w14:textId="0C9689E6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931C755" w14:textId="4FA37701" w:rsidR="00CE4EA5" w:rsidRDefault="00CE4EA5" w:rsidP="00786272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Превышают требования.</w:t>
            </w:r>
          </w:p>
        </w:tc>
        <w:tc>
          <w:tcPr>
            <w:tcW w:w="1904" w:type="dxa"/>
          </w:tcPr>
          <w:p w14:paraId="75B8C9D0" w14:textId="5FC9BFFA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069199B7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0E36FD66" w14:textId="1AC2A97F" w:rsidTr="00CE4EA5">
        <w:tc>
          <w:tcPr>
            <w:tcW w:w="889" w:type="dxa"/>
            <w:vMerge/>
          </w:tcPr>
          <w:p w14:paraId="592CAB4B" w14:textId="670CB02D" w:rsidR="00CE4EA5" w:rsidRPr="00BF302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8" w:type="dxa"/>
            <w:vMerge/>
          </w:tcPr>
          <w:p w14:paraId="33361502" w14:textId="4A317971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1B45362" w14:textId="3A02F8DA" w:rsidR="00CE4EA5" w:rsidRPr="00BF2F1D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Превышают требования. Планируется публикация в журнале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Q</w:t>
            </w:r>
            <w:r w:rsidRPr="00BF2F1D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WOS</w:t>
            </w:r>
            <w:r w:rsidRPr="00BF2F1D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CC</w:t>
            </w:r>
          </w:p>
        </w:tc>
        <w:tc>
          <w:tcPr>
            <w:tcW w:w="1904" w:type="dxa"/>
          </w:tcPr>
          <w:p w14:paraId="1DEFA91A" w14:textId="07245FC6" w:rsidR="00CE4EA5" w:rsidRPr="00BF2F1D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  <w:t>3-5</w:t>
            </w:r>
          </w:p>
        </w:tc>
        <w:tc>
          <w:tcPr>
            <w:tcW w:w="1659" w:type="dxa"/>
          </w:tcPr>
          <w:p w14:paraId="38ED2077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4EA5" w14:paraId="00836C88" w14:textId="7C0338F6" w:rsidTr="00CE4EA5">
        <w:tc>
          <w:tcPr>
            <w:tcW w:w="889" w:type="dxa"/>
            <w:vMerge w:val="restart"/>
          </w:tcPr>
          <w:p w14:paraId="6EA3F94F" w14:textId="0CF9937E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BF302D">
              <w:rPr>
                <w:rFonts w:ascii="Times New Roman" w:eastAsia="Robot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  <w:vMerge w:val="restart"/>
          </w:tcPr>
          <w:p w14:paraId="743A9C91" w14:textId="77777777" w:rsidR="00CE4EA5" w:rsidRPr="00C85E96" w:rsidRDefault="00CE4EA5" w:rsidP="00C85E96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Наличие задела и вероятность достижения заявленных результатов</w:t>
            </w:r>
          </w:p>
          <w:p w14:paraId="457476CB" w14:textId="1EEB9DFB" w:rsidR="00CE4EA5" w:rsidRDefault="00CE4EA5" w:rsidP="00C85E96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(максимальное количество баллов – </w:t>
            </w:r>
            <w:r>
              <w:rPr>
                <w:rFonts w:ascii="Times New Roman" w:eastAsia="Roboto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)</w:t>
            </w:r>
          </w:p>
          <w:p w14:paraId="4BAC38A3" w14:textId="10526EE1" w:rsidR="00CE4EA5" w:rsidRPr="00C85E96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3A041F0" w14:textId="3AD6B011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Задел отсутствует. Есть риск невыполнения проекта.</w:t>
            </w:r>
          </w:p>
        </w:tc>
        <w:tc>
          <w:tcPr>
            <w:tcW w:w="1904" w:type="dxa"/>
          </w:tcPr>
          <w:p w14:paraId="560E5FF0" w14:textId="529EA9C5" w:rsidR="00CE4EA5" w:rsidRDefault="00CE4EA5" w:rsidP="00C85E96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22AD3D5D" w14:textId="77777777" w:rsidR="00CE4EA5" w:rsidRDefault="00CE4EA5" w:rsidP="00C85E96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07E59F4B" w14:textId="6B17E655" w:rsidTr="00CE4EA5">
        <w:tc>
          <w:tcPr>
            <w:tcW w:w="889" w:type="dxa"/>
            <w:vMerge/>
          </w:tcPr>
          <w:p w14:paraId="4CE757ED" w14:textId="41A341CC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30229F25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224F39E" w14:textId="43778082" w:rsidR="00CE4EA5" w:rsidRDefault="00CE4EA5" w:rsidP="00C85E96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Имеется задел</w:t>
            </w:r>
            <w:r w:rsidRPr="00C85E96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в виде частично или полностью сформированных выборок. </w:t>
            </w:r>
          </w:p>
        </w:tc>
        <w:tc>
          <w:tcPr>
            <w:tcW w:w="1904" w:type="dxa"/>
          </w:tcPr>
          <w:p w14:paraId="3EA2D582" w14:textId="77D1B772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59" w:type="dxa"/>
          </w:tcPr>
          <w:p w14:paraId="0EEC4B02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02BF0968" w14:textId="1A06566F" w:rsidTr="00CE4EA5">
        <w:tc>
          <w:tcPr>
            <w:tcW w:w="889" w:type="dxa"/>
            <w:vMerge/>
          </w:tcPr>
          <w:p w14:paraId="0F1CA32A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48C4A604" w14:textId="77777777" w:rsidR="00CE4EA5" w:rsidRDefault="00CE4EA5" w:rsidP="009C474C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8AC4E75" w14:textId="2F5C402B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Имеется задел</w:t>
            </w:r>
            <w:r w:rsidRPr="00C85E96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в виде частично или полностью сформированных выборок. Коллектив владеет необходимыми методами исследования. </w:t>
            </w: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Вероятность достижения заявленных результатов высокая.</w:t>
            </w:r>
          </w:p>
        </w:tc>
        <w:tc>
          <w:tcPr>
            <w:tcW w:w="1904" w:type="dxa"/>
          </w:tcPr>
          <w:p w14:paraId="654AD44A" w14:textId="7338D06F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4-6</w:t>
            </w:r>
          </w:p>
        </w:tc>
        <w:tc>
          <w:tcPr>
            <w:tcW w:w="1659" w:type="dxa"/>
          </w:tcPr>
          <w:p w14:paraId="002E977A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6B302B17" w14:textId="1675CACF" w:rsidTr="00CE4EA5">
        <w:tc>
          <w:tcPr>
            <w:tcW w:w="889" w:type="dxa"/>
            <w:vMerge w:val="restart"/>
          </w:tcPr>
          <w:p w14:paraId="2A778823" w14:textId="784396EE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8" w:type="dxa"/>
            <w:vMerge w:val="restart"/>
          </w:tcPr>
          <w:p w14:paraId="235B3C72" w14:textId="0A753673" w:rsidR="00CE4EA5" w:rsidRDefault="00CE4EA5" w:rsidP="00163654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Соотношение цели и задач исследования со сроками проведения работ и объемом финансирования</w:t>
            </w:r>
          </w:p>
          <w:p w14:paraId="46AE7384" w14:textId="7E2AAE36" w:rsidR="00CE4EA5" w:rsidRDefault="00CE4EA5" w:rsidP="00163654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(максимальное количество баллов – </w:t>
            </w:r>
            <w:r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3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6" w:type="dxa"/>
          </w:tcPr>
          <w:p w14:paraId="2D926FC3" w14:textId="06D2E56A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Проведение планируемого исследования в установленные сроки и в объеме предоставляемого финансирования с получением значимых научных результатов маловероятно.</w:t>
            </w:r>
          </w:p>
        </w:tc>
        <w:tc>
          <w:tcPr>
            <w:tcW w:w="1904" w:type="dxa"/>
          </w:tcPr>
          <w:p w14:paraId="65D65963" w14:textId="36FFA518" w:rsidR="00CE4EA5" w:rsidRDefault="00CE4EA5" w:rsidP="00C85E96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59" w:type="dxa"/>
          </w:tcPr>
          <w:p w14:paraId="3FF2367A" w14:textId="77777777" w:rsidR="00CE4EA5" w:rsidRDefault="00CE4EA5" w:rsidP="00C85E96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75C78D1B" w14:textId="4A20AEE8" w:rsidTr="00CE4EA5">
        <w:tc>
          <w:tcPr>
            <w:tcW w:w="889" w:type="dxa"/>
            <w:vMerge/>
          </w:tcPr>
          <w:p w14:paraId="31F2026C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2C53C6D2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4FF3B1C" w14:textId="3569BE8C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Проект успешно может быть реализован в установленные сроки и в объеме предоставляемого финансирования</w:t>
            </w:r>
          </w:p>
        </w:tc>
        <w:tc>
          <w:tcPr>
            <w:tcW w:w="1904" w:type="dxa"/>
          </w:tcPr>
          <w:p w14:paraId="6E8B6C53" w14:textId="6532B1E8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14:paraId="62E2DC5C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5F5CAD77" w14:textId="342CACB5" w:rsidTr="00CE4EA5">
        <w:tc>
          <w:tcPr>
            <w:tcW w:w="889" w:type="dxa"/>
            <w:vMerge w:val="restart"/>
          </w:tcPr>
          <w:p w14:paraId="037D46AA" w14:textId="7F36902A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  <w:vMerge w:val="restart"/>
          </w:tcPr>
          <w:p w14:paraId="010ECA9D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Достаточность ресурсов Томского НИМЦ для обеспечения реализации проекта</w:t>
            </w:r>
          </w:p>
          <w:p w14:paraId="780C92FD" w14:textId="1A969C20" w:rsidR="00CE4EA5" w:rsidRDefault="00CE4EA5" w:rsidP="00C85E96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 xml:space="preserve">(максимальное количество баллов – </w:t>
            </w:r>
            <w:r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7</w:t>
            </w:r>
            <w:r w:rsidRPr="001D525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6" w:type="dxa"/>
          </w:tcPr>
          <w:p w14:paraId="156FECB3" w14:textId="7354381B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Существенная часть работ будет выполнена с привлечением кадровых и инфраструктурных ресурсов иных организаций</w:t>
            </w:r>
          </w:p>
        </w:tc>
        <w:tc>
          <w:tcPr>
            <w:tcW w:w="1904" w:type="dxa"/>
          </w:tcPr>
          <w:p w14:paraId="01D83B04" w14:textId="33A42D71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59" w:type="dxa"/>
          </w:tcPr>
          <w:p w14:paraId="30EA7C30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14:paraId="00A35A1D" w14:textId="2EAB0E83" w:rsidTr="00CE4EA5">
        <w:tc>
          <w:tcPr>
            <w:tcW w:w="889" w:type="dxa"/>
            <w:vMerge/>
          </w:tcPr>
          <w:p w14:paraId="281BDC33" w14:textId="77777777" w:rsidR="00CE4EA5" w:rsidRDefault="00CE4EA5" w:rsidP="006E34FD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4FDB56A9" w14:textId="77777777" w:rsidR="00CE4EA5" w:rsidRDefault="00CE4EA5" w:rsidP="006E34FD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C986BD6" w14:textId="34DF6E0F" w:rsidR="00CE4EA5" w:rsidRDefault="00CE4EA5" w:rsidP="00163654">
            <w:pPr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Существенная часть работ будет реализована с использованием кадровых и инфраструктурных ресурсов Томского НИМЦ с минимальным привлечением сторонних организаций.</w:t>
            </w:r>
          </w:p>
        </w:tc>
        <w:tc>
          <w:tcPr>
            <w:tcW w:w="1904" w:type="dxa"/>
          </w:tcPr>
          <w:p w14:paraId="6E6DAD6E" w14:textId="68AECC82" w:rsidR="00CE4EA5" w:rsidRDefault="00CE4EA5" w:rsidP="00C85E96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659" w:type="dxa"/>
          </w:tcPr>
          <w:p w14:paraId="73587F98" w14:textId="77777777" w:rsidR="00CE4EA5" w:rsidRDefault="00CE4EA5" w:rsidP="00C85E96">
            <w:pPr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CE4EA5" w:rsidRPr="00BF4771" w14:paraId="43E0AA3C" w14:textId="2523D96A" w:rsidTr="00CE4EA5">
        <w:tc>
          <w:tcPr>
            <w:tcW w:w="889" w:type="dxa"/>
          </w:tcPr>
          <w:p w14:paraId="15C4B579" w14:textId="024FD9EF" w:rsidR="00CE4EA5" w:rsidRPr="00BF4771" w:rsidRDefault="00CE4EA5" w:rsidP="006E34FD">
            <w:pPr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BF477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48" w:type="dxa"/>
            <w:gridSpan w:val="3"/>
          </w:tcPr>
          <w:p w14:paraId="41ADCEBB" w14:textId="42EA2590" w:rsidR="00CE4EA5" w:rsidRPr="00BF4771" w:rsidRDefault="00CE4EA5" w:rsidP="006E34FD">
            <w:pPr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BF4771">
              <w:rPr>
                <w:rFonts w:ascii="Times New Roman" w:eastAsia="Roboto" w:hAnsi="Times New Roman" w:cs="Times New Roman"/>
                <w:b/>
                <w:sz w:val="24"/>
                <w:szCs w:val="24"/>
              </w:rPr>
              <w:t>Максимальное число баллов – 100</w:t>
            </w:r>
          </w:p>
        </w:tc>
        <w:tc>
          <w:tcPr>
            <w:tcW w:w="1659" w:type="dxa"/>
          </w:tcPr>
          <w:p w14:paraId="6B588043" w14:textId="77777777" w:rsidR="00CE4EA5" w:rsidRPr="00BF4771" w:rsidRDefault="00CE4EA5" w:rsidP="006E34FD">
            <w:pPr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</w:p>
        </w:tc>
      </w:tr>
    </w:tbl>
    <w:p w14:paraId="5D524306" w14:textId="77777777" w:rsidR="009C474C" w:rsidRDefault="009C474C" w:rsidP="00BF4771">
      <w:pPr>
        <w:spacing w:after="0"/>
        <w:ind w:right="141"/>
        <w:rPr>
          <w:rFonts w:ascii="Times New Roman" w:eastAsia="Roboto" w:hAnsi="Times New Roman" w:cs="Times New Roman"/>
          <w:sz w:val="24"/>
          <w:szCs w:val="24"/>
        </w:rPr>
      </w:pPr>
    </w:p>
    <w:p w14:paraId="7295B623" w14:textId="2E93A870" w:rsidR="00C85E96" w:rsidRPr="00C85E96" w:rsidRDefault="00C85E96" w:rsidP="00BF4771">
      <w:pPr>
        <w:spacing w:after="0"/>
        <w:ind w:right="141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Примечание: * - принадлежность журнала к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Q</w:t>
      </w:r>
      <w:r w:rsidRPr="00C85E96">
        <w:rPr>
          <w:rFonts w:ascii="Times New Roman" w:eastAsia="Roboto" w:hAnsi="Times New Roman" w:cs="Times New Roman"/>
          <w:sz w:val="24"/>
          <w:szCs w:val="24"/>
        </w:rPr>
        <w:t xml:space="preserve">1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WOS</w:t>
      </w:r>
      <w:r w:rsidRPr="00C85E96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  <w:lang w:val="en-US"/>
        </w:rPr>
        <w:t>CC</w:t>
      </w:r>
      <w:r w:rsidRPr="00C85E96">
        <w:rPr>
          <w:rFonts w:ascii="Times New Roman" w:eastAsia="Roboto" w:hAnsi="Times New Roman" w:cs="Times New Roman"/>
          <w:sz w:val="24"/>
          <w:szCs w:val="24"/>
        </w:rPr>
        <w:t xml:space="preserve"> </w:t>
      </w:r>
      <w:r>
        <w:rPr>
          <w:rFonts w:ascii="Times New Roman" w:eastAsia="Roboto" w:hAnsi="Times New Roman" w:cs="Times New Roman"/>
          <w:sz w:val="24"/>
          <w:szCs w:val="24"/>
        </w:rPr>
        <w:t>оценивается на момент публикации статьи</w:t>
      </w:r>
    </w:p>
    <w:p w14:paraId="3B562351" w14:textId="77777777" w:rsidR="00C85E96" w:rsidRDefault="00C85E96" w:rsidP="00BF4771">
      <w:pPr>
        <w:spacing w:after="0"/>
        <w:ind w:right="141"/>
        <w:rPr>
          <w:rFonts w:ascii="Times New Roman" w:eastAsia="Roboto" w:hAnsi="Times New Roman" w:cs="Times New Roman"/>
          <w:sz w:val="24"/>
          <w:szCs w:val="24"/>
        </w:rPr>
      </w:pPr>
    </w:p>
    <w:p w14:paraId="12BAD232" w14:textId="112DB806" w:rsidR="00BF4771" w:rsidRDefault="00BF4771" w:rsidP="00BF4771">
      <w:pPr>
        <w:spacing w:after="0"/>
        <w:ind w:right="141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Краткое резюме по результатам экспертизы заявки (в пределах 1 </w:t>
      </w:r>
      <w:proofErr w:type="spellStart"/>
      <w:r>
        <w:rPr>
          <w:rFonts w:ascii="Times New Roman" w:eastAsia="Roboto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eastAsia="Roboto" w:hAnsi="Times New Roman" w:cs="Times New Roman"/>
          <w:sz w:val="24"/>
          <w:szCs w:val="24"/>
        </w:rPr>
        <w:t>).</w:t>
      </w:r>
    </w:p>
    <w:p w14:paraId="583FFCCA" w14:textId="77777777" w:rsidR="00BF4771" w:rsidRDefault="00BF4771" w:rsidP="00BF4771">
      <w:pPr>
        <w:spacing w:after="0"/>
        <w:ind w:right="141"/>
        <w:rPr>
          <w:rFonts w:ascii="Times New Roman" w:eastAsia="Roboto" w:hAnsi="Times New Roman" w:cs="Times New Roman"/>
          <w:sz w:val="24"/>
          <w:szCs w:val="24"/>
        </w:rPr>
      </w:pPr>
    </w:p>
    <w:p w14:paraId="29D1ACA6" w14:textId="77777777" w:rsidR="00BF4771" w:rsidRDefault="00BF4771" w:rsidP="00BF4771">
      <w:pPr>
        <w:spacing w:after="0"/>
        <w:ind w:right="141"/>
        <w:rPr>
          <w:rFonts w:ascii="Times New Roman" w:eastAsia="Roboto" w:hAnsi="Times New Roman" w:cs="Times New Roman"/>
          <w:sz w:val="24"/>
          <w:szCs w:val="24"/>
        </w:rPr>
      </w:pPr>
    </w:p>
    <w:p w14:paraId="6BD918EB" w14:textId="77777777" w:rsidR="00BF4771" w:rsidRDefault="00BF4771" w:rsidP="00BF4771">
      <w:pPr>
        <w:spacing w:after="0"/>
        <w:ind w:right="141"/>
        <w:rPr>
          <w:rFonts w:ascii="Times New Roman" w:eastAsia="Roboto" w:hAnsi="Times New Roman" w:cs="Times New Roman"/>
          <w:sz w:val="24"/>
          <w:szCs w:val="24"/>
        </w:rPr>
      </w:pPr>
    </w:p>
    <w:p w14:paraId="17FE4870" w14:textId="4CA7B10C" w:rsidR="00BF4771" w:rsidRPr="009C474C" w:rsidRDefault="00BF4771" w:rsidP="00BF4771">
      <w:pPr>
        <w:spacing w:after="0"/>
        <w:ind w:right="141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Рекомендация эксперта: поддержать проект / не поддерживать проект</w:t>
      </w:r>
    </w:p>
    <w:sectPr w:rsidR="00BF4771" w:rsidRPr="009C474C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74D"/>
    <w:multiLevelType w:val="hybridMultilevel"/>
    <w:tmpl w:val="83665AA0"/>
    <w:lvl w:ilvl="0" w:tplc="B14072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A808ED"/>
    <w:multiLevelType w:val="hybridMultilevel"/>
    <w:tmpl w:val="D0583FD0"/>
    <w:lvl w:ilvl="0" w:tplc="6E181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07B1E"/>
    <w:multiLevelType w:val="hybridMultilevel"/>
    <w:tmpl w:val="146E3D0C"/>
    <w:lvl w:ilvl="0" w:tplc="9AA649F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0D4BE9"/>
    <w:multiLevelType w:val="hybridMultilevel"/>
    <w:tmpl w:val="4928ECB6"/>
    <w:lvl w:ilvl="0" w:tplc="E17CE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5D0951"/>
    <w:multiLevelType w:val="hybridMultilevel"/>
    <w:tmpl w:val="EBBC5066"/>
    <w:lvl w:ilvl="0" w:tplc="B1407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34C98"/>
    <w:multiLevelType w:val="hybridMultilevel"/>
    <w:tmpl w:val="677C9228"/>
    <w:lvl w:ilvl="0" w:tplc="C4F21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AE44AB"/>
    <w:multiLevelType w:val="hybridMultilevel"/>
    <w:tmpl w:val="5928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63700"/>
    <w:multiLevelType w:val="multilevel"/>
    <w:tmpl w:val="626AD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6E45"/>
    <w:rsid w:val="00077E6A"/>
    <w:rsid w:val="000B4EFB"/>
    <w:rsid w:val="000D0372"/>
    <w:rsid w:val="001210C7"/>
    <w:rsid w:val="001450C5"/>
    <w:rsid w:val="00153D50"/>
    <w:rsid w:val="00161CF5"/>
    <w:rsid w:val="00163654"/>
    <w:rsid w:val="00186E45"/>
    <w:rsid w:val="001A4BCE"/>
    <w:rsid w:val="001D5251"/>
    <w:rsid w:val="001E2A2B"/>
    <w:rsid w:val="00203688"/>
    <w:rsid w:val="0021257A"/>
    <w:rsid w:val="00226F11"/>
    <w:rsid w:val="00230D4E"/>
    <w:rsid w:val="00241DAB"/>
    <w:rsid w:val="00267F82"/>
    <w:rsid w:val="002B5B9E"/>
    <w:rsid w:val="002C5551"/>
    <w:rsid w:val="00342D1C"/>
    <w:rsid w:val="003533FB"/>
    <w:rsid w:val="003629F8"/>
    <w:rsid w:val="00397860"/>
    <w:rsid w:val="003B034A"/>
    <w:rsid w:val="004E69C5"/>
    <w:rsid w:val="00520F0A"/>
    <w:rsid w:val="005C7D47"/>
    <w:rsid w:val="005F18F9"/>
    <w:rsid w:val="0062013F"/>
    <w:rsid w:val="00651670"/>
    <w:rsid w:val="00694853"/>
    <w:rsid w:val="006A7D7F"/>
    <w:rsid w:val="006E34FD"/>
    <w:rsid w:val="007403BF"/>
    <w:rsid w:val="0074106C"/>
    <w:rsid w:val="00786272"/>
    <w:rsid w:val="007B416C"/>
    <w:rsid w:val="007E1DA6"/>
    <w:rsid w:val="007E775A"/>
    <w:rsid w:val="00837161"/>
    <w:rsid w:val="00861DB3"/>
    <w:rsid w:val="008D6A9E"/>
    <w:rsid w:val="00912779"/>
    <w:rsid w:val="00920935"/>
    <w:rsid w:val="00955DAD"/>
    <w:rsid w:val="00986BBF"/>
    <w:rsid w:val="009C474C"/>
    <w:rsid w:val="009D61F0"/>
    <w:rsid w:val="009E5BB7"/>
    <w:rsid w:val="00A41EAA"/>
    <w:rsid w:val="00A937AD"/>
    <w:rsid w:val="00AA34BF"/>
    <w:rsid w:val="00AE2DE3"/>
    <w:rsid w:val="00AF3F1C"/>
    <w:rsid w:val="00B33F5A"/>
    <w:rsid w:val="00B46443"/>
    <w:rsid w:val="00B60C5C"/>
    <w:rsid w:val="00BC4523"/>
    <w:rsid w:val="00BF2F1D"/>
    <w:rsid w:val="00BF302D"/>
    <w:rsid w:val="00BF4771"/>
    <w:rsid w:val="00C06B4E"/>
    <w:rsid w:val="00C57AF2"/>
    <w:rsid w:val="00C85E96"/>
    <w:rsid w:val="00CE4EA5"/>
    <w:rsid w:val="00D44961"/>
    <w:rsid w:val="00DA016B"/>
    <w:rsid w:val="00DB68EB"/>
    <w:rsid w:val="00DE63E2"/>
    <w:rsid w:val="00E61C5B"/>
    <w:rsid w:val="00E71BEF"/>
    <w:rsid w:val="00ED4122"/>
    <w:rsid w:val="00EE3A5C"/>
    <w:rsid w:val="00EE7733"/>
    <w:rsid w:val="00EF1887"/>
    <w:rsid w:val="00F44789"/>
    <w:rsid w:val="00F7705A"/>
    <w:rsid w:val="00F904BB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1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95B5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57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57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57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57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57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737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59"/>
    <w:rsid w:val="0015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95B5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57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57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57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57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57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737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59"/>
    <w:rsid w:val="0015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PwLu6Jx4b6Oy10LDipH4U0VHg==">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7E4ABB-708C-465D-AA9C-210DDD9F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3584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 Игорь Николаевич</dc:creator>
  <cp:lastModifiedBy>Admin</cp:lastModifiedBy>
  <cp:revision>9</cp:revision>
  <dcterms:created xsi:type="dcterms:W3CDTF">2025-04-02T02:55:00Z</dcterms:created>
  <dcterms:modified xsi:type="dcterms:W3CDTF">2025-04-09T16:19:00Z</dcterms:modified>
</cp:coreProperties>
</file>